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2D79A4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36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B9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2D79A4" w:rsidRPr="002D7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поступления в администрацию Тысячного сельского поселения Гулькевичского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лиц, замещающих муниципальные должности и должности муниципальной службы Тысячного сельского поселения Гулькевичского района и урегулированию конфликта интересов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B956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D79A4" w:rsidRPr="002D79A4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поступления в администрацию Тысячного сельского поселения Гулькевичского</w:t>
      </w:r>
      <w:proofErr w:type="gramEnd"/>
      <w:r w:rsidR="002D79A4" w:rsidRPr="002D79A4">
        <w:rPr>
          <w:rFonts w:ascii="Times New Roman" w:eastAsia="Lucida Sans Unicode" w:hAnsi="Times New Roman" w:cs="Times New Roman"/>
          <w:sz w:val="28"/>
          <w:szCs w:val="28"/>
        </w:rPr>
        <w:t xml:space="preserve"> района обращений, заявлений и уведомлений, являющихся основаниями для проведения заседания комиссии по соблюдению требований к служебному поведению лиц, замещающих муниципальные должности и должности муниципальной службы Тысячного сельского поселения Гулькевичского района и урегулированию конфликта интересов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B956AD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D79A4" w:rsidRPr="002D79A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утверждении Порядка поступления в администрацию Тысячного сельского поселения Гулькевичского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лиц, замещающих муниципальные должности и должности муниципальной службы Тысячного сельского поселения Гулькевичского района и урегулированию конфликта </w:t>
      </w:r>
      <w:proofErr w:type="spellStart"/>
      <w:r w:rsidR="002D79A4" w:rsidRPr="002D79A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интересов</w:t>
      </w:r>
      <w:r w:rsidR="00554CB7" w:rsidRPr="00554C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proofErr w:type="spellEnd"/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</w:t>
      </w:r>
      <w:proofErr w:type="gramEnd"/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 период с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D79A4" w:rsidRPr="002D79A4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поступления в администрацию Тысячного сельского поселения Гулькевичского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лиц, замещающих муниципальные должности и должности муниципальной службы Тысячного сельского поселения Гулькевичского района и урегулированию конфликта интересов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proofErr w:type="gramEnd"/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B956A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3" w:rsidRDefault="00033403">
      <w:pPr>
        <w:spacing w:after="0" w:line="240" w:lineRule="auto"/>
      </w:pPr>
      <w:r>
        <w:separator/>
      </w:r>
    </w:p>
  </w:endnote>
  <w:endnote w:type="continuationSeparator" w:id="0">
    <w:p w:rsidR="00033403" w:rsidRDefault="000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3" w:rsidRDefault="00033403">
      <w:pPr>
        <w:spacing w:after="0" w:line="240" w:lineRule="auto"/>
      </w:pPr>
      <w:r>
        <w:separator/>
      </w:r>
    </w:p>
  </w:footnote>
  <w:footnote w:type="continuationSeparator" w:id="0">
    <w:p w:rsidR="00033403" w:rsidRDefault="0003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0334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79A4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0334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3403"/>
    <w:rsid w:val="000920F4"/>
    <w:rsid w:val="000D3530"/>
    <w:rsid w:val="00143FF1"/>
    <w:rsid w:val="00164C8C"/>
    <w:rsid w:val="002078B5"/>
    <w:rsid w:val="002344A6"/>
    <w:rsid w:val="002549FB"/>
    <w:rsid w:val="002D79A4"/>
    <w:rsid w:val="002E2624"/>
    <w:rsid w:val="003A44F2"/>
    <w:rsid w:val="00436E1B"/>
    <w:rsid w:val="00502D82"/>
    <w:rsid w:val="00506936"/>
    <w:rsid w:val="005311E2"/>
    <w:rsid w:val="00554CB7"/>
    <w:rsid w:val="00564B6D"/>
    <w:rsid w:val="00576BA3"/>
    <w:rsid w:val="005B1380"/>
    <w:rsid w:val="005E19E9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9C6AC3"/>
    <w:rsid w:val="00A363D3"/>
    <w:rsid w:val="00A44BFA"/>
    <w:rsid w:val="00B21B42"/>
    <w:rsid w:val="00B628E2"/>
    <w:rsid w:val="00B8749D"/>
    <w:rsid w:val="00B956AD"/>
    <w:rsid w:val="00C20393"/>
    <w:rsid w:val="00C42845"/>
    <w:rsid w:val="00C53CD9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2020-12-10T13:42:00Z</cp:lastPrinted>
  <dcterms:created xsi:type="dcterms:W3CDTF">2018-04-12T10:23:00Z</dcterms:created>
  <dcterms:modified xsi:type="dcterms:W3CDTF">2020-12-10T13:42:00Z</dcterms:modified>
</cp:coreProperties>
</file>