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E24CE6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5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C74E07" w:rsidRPr="00C74E07" w:rsidRDefault="00C74E07" w:rsidP="00F3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E24CE6" w:rsidRPr="00E24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управления находящимися в муниципальной собственности акциями акционерных обществ, долями в уставном капитале обществ с ограниченной ответственностью, созданных в процессе приватизации</w:t>
      </w:r>
      <w:r w:rsidR="00E7617C" w:rsidRPr="00E7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568A" w:rsidRDefault="00DE568A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4CE6" w:rsidRPr="00826B35" w:rsidRDefault="00E24CE6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февраля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F31A3A" w:rsidRDefault="00F31A3A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4CE6" w:rsidRPr="00C74E07" w:rsidRDefault="00E24CE6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p w:rsidR="00E7617C" w:rsidRPr="00C74E07" w:rsidRDefault="00E7617C" w:rsidP="00933D64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E24CE6" w:rsidRPr="00E24CE6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управления находящимися в муниципальной собственности акциями акционерных</w:t>
      </w:r>
      <w:proofErr w:type="gramEnd"/>
      <w:r w:rsidR="00E24CE6" w:rsidRPr="00E24CE6">
        <w:rPr>
          <w:rFonts w:ascii="Times New Roman" w:eastAsia="Lucida Sans Unicode" w:hAnsi="Times New Roman" w:cs="Times New Roman"/>
          <w:sz w:val="28"/>
          <w:szCs w:val="28"/>
        </w:rPr>
        <w:t xml:space="preserve"> обществ, долями в уставном капитале обществ с ограниченной ответственностью, созданных в процессе приватизации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E24CE6" w:rsidP="00B21B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 февраля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E24CE6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управления находящимися в муниципальной собственности акциями акционерных обществ, долями в уставном капитале обществ с ограниченной ответственностью, созданных в процессе приватизации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12 </w:t>
      </w:r>
      <w:r w:rsidR="00933D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февраля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B21B4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E24CE6" w:rsidRPr="00E24CE6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управления находящимися в муниципальной собственности акциями акционерных обществ, долями в уставном капитале обществ с ограниченной ответственностью, созданных в процессе приватизации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E24CE6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6A" w:rsidRDefault="0045416A">
      <w:pPr>
        <w:spacing w:after="0" w:line="240" w:lineRule="auto"/>
      </w:pPr>
      <w:r>
        <w:separator/>
      </w:r>
    </w:p>
  </w:endnote>
  <w:endnote w:type="continuationSeparator" w:id="0">
    <w:p w:rsidR="0045416A" w:rsidRDefault="0045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6A" w:rsidRDefault="0045416A">
      <w:pPr>
        <w:spacing w:after="0" w:line="240" w:lineRule="auto"/>
      </w:pPr>
      <w:r>
        <w:separator/>
      </w:r>
    </w:p>
  </w:footnote>
  <w:footnote w:type="continuationSeparator" w:id="0">
    <w:p w:rsidR="0045416A" w:rsidRDefault="0045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4541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24CE6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4541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36A2D"/>
    <w:rsid w:val="000920F4"/>
    <w:rsid w:val="000D3530"/>
    <w:rsid w:val="00143FF1"/>
    <w:rsid w:val="002078B5"/>
    <w:rsid w:val="002E2624"/>
    <w:rsid w:val="00436E1B"/>
    <w:rsid w:val="0045416A"/>
    <w:rsid w:val="00506936"/>
    <w:rsid w:val="005311E2"/>
    <w:rsid w:val="00564B6D"/>
    <w:rsid w:val="00576BA3"/>
    <w:rsid w:val="005B1380"/>
    <w:rsid w:val="00607BFC"/>
    <w:rsid w:val="006535A0"/>
    <w:rsid w:val="0067442A"/>
    <w:rsid w:val="00755F91"/>
    <w:rsid w:val="0081458F"/>
    <w:rsid w:val="00826B35"/>
    <w:rsid w:val="008478BE"/>
    <w:rsid w:val="008F245B"/>
    <w:rsid w:val="00933D64"/>
    <w:rsid w:val="00A44BFA"/>
    <w:rsid w:val="00B21B42"/>
    <w:rsid w:val="00C20393"/>
    <w:rsid w:val="00C569C1"/>
    <w:rsid w:val="00C74E07"/>
    <w:rsid w:val="00CF260F"/>
    <w:rsid w:val="00DE568A"/>
    <w:rsid w:val="00E24CE6"/>
    <w:rsid w:val="00E7617C"/>
    <w:rsid w:val="00E97BC2"/>
    <w:rsid w:val="00EB68DE"/>
    <w:rsid w:val="00F225FD"/>
    <w:rsid w:val="00F31A3A"/>
    <w:rsid w:val="00F4617F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2020-03-12T07:31:00Z</cp:lastPrinted>
  <dcterms:created xsi:type="dcterms:W3CDTF">2018-04-12T10:23:00Z</dcterms:created>
  <dcterms:modified xsi:type="dcterms:W3CDTF">2020-03-12T08:17:00Z</dcterms:modified>
</cp:coreProperties>
</file>