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AD6F" w14:textId="47A22D27" w:rsidR="00444E7F" w:rsidRPr="00444E7F" w:rsidRDefault="00444E7F" w:rsidP="00444E7F">
      <w:pPr>
        <w:pStyle w:val="1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44E7F">
        <w:rPr>
          <w:color w:val="121212"/>
          <w:sz w:val="28"/>
          <w:szCs w:val="28"/>
          <w:shd w:val="clear" w:color="auto" w:fill="FFFFFF"/>
        </w:rPr>
        <w:t>По данным производственной лаборатории МП «Водоканал»</w:t>
      </w:r>
      <w:r w:rsidRPr="00444E7F">
        <w:rPr>
          <w:color w:val="121212"/>
          <w:sz w:val="28"/>
          <w:szCs w:val="28"/>
          <w:shd w:val="clear" w:color="auto" w:fill="FFFFFF"/>
        </w:rPr>
        <w:t xml:space="preserve"> </w:t>
      </w:r>
      <w:r w:rsidRPr="00444E7F">
        <w:rPr>
          <w:color w:val="000000"/>
          <w:sz w:val="28"/>
          <w:szCs w:val="28"/>
          <w:lang w:eastAsia="ru-RU" w:bidi="ru-RU"/>
        </w:rPr>
        <w:t xml:space="preserve">за 2024 год на территории </w:t>
      </w:r>
      <w:r>
        <w:rPr>
          <w:color w:val="000000"/>
          <w:sz w:val="28"/>
          <w:szCs w:val="28"/>
          <w:lang w:eastAsia="ru-RU" w:bidi="ru-RU"/>
        </w:rPr>
        <w:t xml:space="preserve">Тысячного сельского </w:t>
      </w:r>
      <w:r w:rsidRPr="00444E7F">
        <w:rPr>
          <w:color w:val="000000"/>
          <w:sz w:val="28"/>
          <w:szCs w:val="28"/>
          <w:lang w:eastAsia="ru-RU" w:bidi="ru-RU"/>
        </w:rPr>
        <w:t>поселения отобрано 280 проб питьевой воды. В том числе 120 проб на водозаборных сооружениях и 160 проб 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44E7F">
        <w:rPr>
          <w:color w:val="000000"/>
          <w:sz w:val="28"/>
          <w:szCs w:val="28"/>
          <w:lang w:eastAsia="ru-RU" w:bidi="ru-RU"/>
        </w:rPr>
        <w:t>распределительной сети. По результатам контроля превышений гигиенических нормативов Сан Пи 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физико-химическим, радиологическим и микробиологическим показателям не выявлено.</w:t>
      </w:r>
    </w:p>
    <w:p w14:paraId="5BCADE94" w14:textId="77777777" w:rsidR="00444E7F" w:rsidRPr="00444E7F" w:rsidRDefault="00444E7F" w:rsidP="00444E7F">
      <w:pPr>
        <w:widowControl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444E7F">
        <w:rPr>
          <w:rFonts w:eastAsia="Times New Roman" w:cs="Times New Roman"/>
          <w:color w:val="000000"/>
          <w:szCs w:val="28"/>
          <w:lang w:eastAsia="ru-RU" w:bidi="ru-RU"/>
        </w:rPr>
        <w:t>Промыто 4800 метров водопроводной сети.</w:t>
      </w:r>
    </w:p>
    <w:p w14:paraId="10C9BCF8" w14:textId="77777777" w:rsidR="00444E7F" w:rsidRPr="00444E7F" w:rsidRDefault="00444E7F" w:rsidP="00444E7F">
      <w:pPr>
        <w:widowControl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444E7F">
        <w:rPr>
          <w:rFonts w:eastAsia="Times New Roman" w:cs="Times New Roman"/>
          <w:color w:val="000000"/>
          <w:szCs w:val="28"/>
          <w:lang w:eastAsia="ru-RU" w:bidi="ru-RU"/>
        </w:rPr>
        <w:t>Ежегодно, согласно графику, производится чистка и дезинфекция водонапорных башен, расположенных на территории сельского поселения. В 2024 году чистка и дезинфекция водонапорных башен в Тысячном сельском поселении проводилась с 24.06 по 26.06. В 2025 году мероприятия по чистке и дезинфекции водонапорных башен запланированы на июль.</w:t>
      </w:r>
    </w:p>
    <w:p w14:paraId="26632A78" w14:textId="77777777" w:rsidR="00444E7F" w:rsidRPr="00444E7F" w:rsidRDefault="00444E7F" w:rsidP="00444E7F">
      <w:pPr>
        <w:widowControl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444E7F">
        <w:rPr>
          <w:rFonts w:eastAsia="Times New Roman" w:cs="Times New Roman"/>
          <w:color w:val="000000"/>
          <w:szCs w:val="28"/>
          <w:lang w:eastAsia="ru-RU" w:bidi="ru-RU"/>
        </w:rPr>
        <w:t>В 2024 году внепланово выполнены ремонтные работы сетей холодного водоснабжения по ул. Школьной х. Тысячного протяженностью 43 метра.</w:t>
      </w:r>
    </w:p>
    <w:p w14:paraId="45611629" w14:textId="77777777" w:rsidR="00444E7F" w:rsidRPr="00444E7F" w:rsidRDefault="00444E7F" w:rsidP="00444E7F">
      <w:pPr>
        <w:widowControl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444E7F">
        <w:rPr>
          <w:rFonts w:eastAsia="Times New Roman" w:cs="Times New Roman"/>
          <w:color w:val="000000"/>
          <w:szCs w:val="28"/>
          <w:lang w:eastAsia="ru-RU" w:bidi="ru-RU"/>
        </w:rPr>
        <w:t>За счет субсидий, предоставленных муниципальным образованием Гулькевичский район, в 2024 году выполнены ремонтные работы сетей водоснабжения по ул. Школьной х. Тысячного протяженностью 57 метров.</w:t>
      </w:r>
    </w:p>
    <w:p w14:paraId="7723AFBC" w14:textId="4AD7149A" w:rsidR="00F12C76" w:rsidRPr="00444E7F" w:rsidRDefault="00444E7F" w:rsidP="00444E7F">
      <w:pPr>
        <w:widowControl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444E7F">
        <w:rPr>
          <w:rFonts w:eastAsia="Times New Roman" w:cs="Times New Roman"/>
          <w:color w:val="000000"/>
          <w:szCs w:val="28"/>
          <w:lang w:eastAsia="ru-RU" w:bidi="ru-RU"/>
        </w:rPr>
        <w:t>В 2025 году по производственной программе запланирован ремонт сетей холодного водоснабжения по ул. Колхозной х. Тысячного протяженностью 470 метров.</w:t>
      </w:r>
      <w:bookmarkStart w:id="0" w:name="_GoBack"/>
      <w:bookmarkEnd w:id="0"/>
    </w:p>
    <w:sectPr w:rsidR="00F12C76" w:rsidRPr="00444E7F" w:rsidSect="00444E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4A"/>
    <w:rsid w:val="0019084A"/>
    <w:rsid w:val="00444E7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3D7F"/>
  <w15:chartTrackingRefBased/>
  <w15:docId w15:val="{377DF8D3-5531-4DFB-AD75-E136F3E3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4E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44E7F"/>
    <w:pPr>
      <w:widowControl w:val="0"/>
      <w:spacing w:after="0"/>
      <w:ind w:firstLine="40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2025-03-21T08:28:00Z</dcterms:created>
  <dcterms:modified xsi:type="dcterms:W3CDTF">2025-03-21T08:31:00Z</dcterms:modified>
</cp:coreProperties>
</file>