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DB7" w:rsidRDefault="00262ECD" w:rsidP="00A23DB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Итоговый доклад</w:t>
      </w:r>
      <w:r w:rsidR="00532FC9">
        <w:rPr>
          <w:sz w:val="28"/>
          <w:szCs w:val="28"/>
        </w:rPr>
        <w:t xml:space="preserve"> </w:t>
      </w:r>
    </w:p>
    <w:p w:rsidR="003A0819" w:rsidRDefault="00532FC9" w:rsidP="00A23DB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работе территориальной комиссии по про</w:t>
      </w:r>
      <w:r w:rsidR="00DA1612">
        <w:rPr>
          <w:sz w:val="28"/>
          <w:szCs w:val="28"/>
        </w:rPr>
        <w:t xml:space="preserve">филактике правонарушений </w:t>
      </w:r>
      <w:r w:rsidR="00A23DB7">
        <w:rPr>
          <w:sz w:val="28"/>
          <w:szCs w:val="28"/>
        </w:rPr>
        <w:t xml:space="preserve">Тысячного сельского поселения Гулькевичского района </w:t>
      </w:r>
      <w:r w:rsidR="00E937D3">
        <w:rPr>
          <w:sz w:val="28"/>
          <w:szCs w:val="28"/>
        </w:rPr>
        <w:t>за 2024</w:t>
      </w:r>
      <w:r>
        <w:rPr>
          <w:sz w:val="28"/>
          <w:szCs w:val="28"/>
        </w:rPr>
        <w:t xml:space="preserve"> год</w:t>
      </w:r>
    </w:p>
    <w:p w:rsidR="00A23DB7" w:rsidRDefault="00A23DB7" w:rsidP="00A23DB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Pr="006C59BC">
        <w:rPr>
          <w:sz w:val="28"/>
          <w:szCs w:val="28"/>
        </w:rPr>
        <w:t xml:space="preserve"> комиссии по профилактике правонарушений Тысяч</w:t>
      </w:r>
      <w:r w:rsidR="00456312">
        <w:rPr>
          <w:sz w:val="28"/>
          <w:szCs w:val="28"/>
        </w:rPr>
        <w:t xml:space="preserve">ного сельского поселения </w:t>
      </w:r>
      <w:r w:rsidR="00E937D3">
        <w:rPr>
          <w:sz w:val="28"/>
          <w:szCs w:val="28"/>
        </w:rPr>
        <w:t>в 2024</w:t>
      </w:r>
      <w:r w:rsidRPr="006C59BC">
        <w:rPr>
          <w:sz w:val="28"/>
          <w:szCs w:val="28"/>
        </w:rPr>
        <w:t xml:space="preserve"> году предусматривала следующие направления деятельности: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624">
        <w:rPr>
          <w:sz w:val="28"/>
          <w:szCs w:val="28"/>
        </w:rPr>
        <w:t>п</w:t>
      </w:r>
      <w:r w:rsidRPr="006C59BC">
        <w:rPr>
          <w:sz w:val="28"/>
          <w:szCs w:val="28"/>
        </w:rPr>
        <w:t>рофилактика правонарушений в масштабах поселения;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624">
        <w:rPr>
          <w:sz w:val="28"/>
          <w:szCs w:val="28"/>
        </w:rPr>
        <w:t>п</w:t>
      </w:r>
      <w:r w:rsidRPr="006C59BC">
        <w:rPr>
          <w:sz w:val="28"/>
          <w:szCs w:val="28"/>
        </w:rPr>
        <w:t>рофилактике правонарушений среди несовершеннолетних;</w:t>
      </w:r>
    </w:p>
    <w:p w:rsidR="003A0819" w:rsidRPr="00E937D3" w:rsidRDefault="003A0819" w:rsidP="00E937D3">
      <w:pPr>
        <w:ind w:firstLine="709"/>
        <w:jc w:val="both"/>
        <w:rPr>
          <w:sz w:val="28"/>
        </w:rPr>
      </w:pPr>
      <w:r>
        <w:rPr>
          <w:sz w:val="28"/>
          <w:szCs w:val="28"/>
        </w:rPr>
        <w:t>-</w:t>
      </w:r>
      <w:r w:rsidR="00944624">
        <w:rPr>
          <w:sz w:val="28"/>
          <w:szCs w:val="28"/>
        </w:rPr>
        <w:t>п</w:t>
      </w:r>
      <w:r w:rsidRPr="006C59BC">
        <w:rPr>
          <w:sz w:val="28"/>
          <w:szCs w:val="28"/>
        </w:rPr>
        <w:t>рофилактике правонарушений среди лиц, освободившихся из мест лишения свободы, лиц, осужденных без изоляции от общества;</w:t>
      </w:r>
      <w:r w:rsidR="00E937D3" w:rsidRPr="00E937D3">
        <w:rPr>
          <w:sz w:val="28"/>
        </w:rPr>
        <w:t xml:space="preserve"> </w:t>
      </w:r>
      <w:r w:rsidR="00E937D3">
        <w:rPr>
          <w:sz w:val="28"/>
        </w:rPr>
        <w:t xml:space="preserve">выработка мер по обеспечению </w:t>
      </w:r>
      <w:proofErr w:type="gramStart"/>
      <w:r w:rsidR="00E937D3">
        <w:rPr>
          <w:sz w:val="28"/>
        </w:rPr>
        <w:t>контроля за</w:t>
      </w:r>
      <w:proofErr w:type="gramEnd"/>
      <w:r w:rsidR="00E937D3">
        <w:rPr>
          <w:sz w:val="28"/>
        </w:rPr>
        <w:t xml:space="preserve"> поведением лиц, освобожденных из мест лишения свободы. О мерах по содействию занятости лиц, освободившихся из мест лишения свободы;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624">
        <w:rPr>
          <w:sz w:val="28"/>
          <w:szCs w:val="28"/>
        </w:rPr>
        <w:t>и</w:t>
      </w:r>
      <w:r w:rsidRPr="006C59BC">
        <w:rPr>
          <w:sz w:val="28"/>
          <w:szCs w:val="28"/>
        </w:rPr>
        <w:t>нформационное обеспечение профилактики правонарушений;</w:t>
      </w:r>
    </w:p>
    <w:p w:rsidR="00E937D3" w:rsidRDefault="003A0819" w:rsidP="00E93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624">
        <w:rPr>
          <w:sz w:val="28"/>
          <w:szCs w:val="28"/>
        </w:rPr>
        <w:t>м</w:t>
      </w:r>
      <w:r w:rsidRPr="006C59BC">
        <w:rPr>
          <w:sz w:val="28"/>
          <w:szCs w:val="28"/>
        </w:rPr>
        <w:t>ероприятия</w:t>
      </w:r>
      <w:r w:rsidR="00E937D3">
        <w:rPr>
          <w:sz w:val="28"/>
          <w:szCs w:val="28"/>
        </w:rPr>
        <w:t xml:space="preserve"> по противодействию экстремизму;</w:t>
      </w:r>
    </w:p>
    <w:p w:rsidR="00E937D3" w:rsidRDefault="00E937D3" w:rsidP="00E93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-мероприятия, направленные на борьбу с незаконной миграцией;</w:t>
      </w:r>
    </w:p>
    <w:p w:rsidR="00E937D3" w:rsidRDefault="00E937D3" w:rsidP="00E937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-мероприятия по борьбе с распространением наркотической продукции и алкоголя;</w:t>
      </w:r>
    </w:p>
    <w:p w:rsidR="003A0819" w:rsidRDefault="00944624" w:rsidP="00A23DB7">
      <w:pPr>
        <w:pStyle w:val="a5"/>
        <w:tabs>
          <w:tab w:val="left" w:pos="7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3A0819">
        <w:rPr>
          <w:sz w:val="28"/>
          <w:szCs w:val="28"/>
        </w:rPr>
        <w:t>рганизация работы по правовому воспитанию и формированию законопослушного поведения подростков и молодежи;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Реализация плана работы комиссии по профилактике правонарушений Тысячного сельского поселения (КПП)</w:t>
      </w:r>
      <w:r w:rsidRPr="006C59BC">
        <w:rPr>
          <w:rStyle w:val="a4"/>
          <w:color w:val="333333"/>
          <w:sz w:val="28"/>
          <w:szCs w:val="28"/>
        </w:rPr>
        <w:t>.</w:t>
      </w:r>
    </w:p>
    <w:p w:rsidR="00DA1612" w:rsidRDefault="003A0819" w:rsidP="00A2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</w:t>
      </w:r>
      <w:r w:rsidRPr="006C59BC">
        <w:rPr>
          <w:sz w:val="28"/>
          <w:szCs w:val="28"/>
        </w:rPr>
        <w:t>ПП проводились  еж</w:t>
      </w:r>
      <w:r w:rsidR="00E937D3">
        <w:rPr>
          <w:sz w:val="28"/>
          <w:szCs w:val="28"/>
        </w:rPr>
        <w:t>емесячно. Так за 12 месяцев 2024</w:t>
      </w:r>
      <w:r w:rsidRPr="006C59BC">
        <w:rPr>
          <w:sz w:val="28"/>
          <w:szCs w:val="28"/>
        </w:rPr>
        <w:t xml:space="preserve"> года было проведено 12 плано</w:t>
      </w:r>
      <w:r w:rsidR="00DA1612">
        <w:rPr>
          <w:sz w:val="28"/>
          <w:szCs w:val="28"/>
        </w:rPr>
        <w:t>вых заседаний</w:t>
      </w:r>
      <w:r>
        <w:rPr>
          <w:sz w:val="28"/>
          <w:szCs w:val="28"/>
        </w:rPr>
        <w:t xml:space="preserve"> К</w:t>
      </w:r>
      <w:r w:rsidRPr="006C59BC">
        <w:rPr>
          <w:sz w:val="28"/>
          <w:szCs w:val="28"/>
        </w:rPr>
        <w:t>ПП, на которых рас</w:t>
      </w:r>
      <w:r w:rsidR="00E937D3">
        <w:rPr>
          <w:sz w:val="28"/>
          <w:szCs w:val="28"/>
        </w:rPr>
        <w:t>смотрен 31 вопрос</w:t>
      </w:r>
      <w:r w:rsidRPr="006C59BC">
        <w:rPr>
          <w:sz w:val="28"/>
          <w:szCs w:val="28"/>
        </w:rPr>
        <w:t xml:space="preserve"> </w:t>
      </w:r>
      <w:r w:rsidR="00B5302D">
        <w:rPr>
          <w:sz w:val="28"/>
          <w:szCs w:val="28"/>
        </w:rPr>
        <w:t>в соот</w:t>
      </w:r>
      <w:r w:rsidR="00E937D3">
        <w:rPr>
          <w:sz w:val="28"/>
          <w:szCs w:val="28"/>
        </w:rPr>
        <w:t>ветствии с планом работы</w:t>
      </w:r>
      <w:r w:rsidR="00DA1612">
        <w:rPr>
          <w:sz w:val="28"/>
          <w:szCs w:val="28"/>
        </w:rPr>
        <w:t xml:space="preserve">. 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 w:rsidR="00DA1612">
        <w:rPr>
          <w:sz w:val="28"/>
          <w:szCs w:val="28"/>
        </w:rPr>
        <w:t>Т</w:t>
      </w:r>
      <w:r>
        <w:rPr>
          <w:sz w:val="28"/>
          <w:szCs w:val="28"/>
        </w:rPr>
        <w:t>К</w:t>
      </w:r>
      <w:r w:rsidRPr="006C59BC">
        <w:rPr>
          <w:sz w:val="28"/>
          <w:szCs w:val="28"/>
        </w:rPr>
        <w:t>ПП входят представители общественных организаций: атаман ХКО, руководители учреждени</w:t>
      </w:r>
      <w:r w:rsidR="00DA1612">
        <w:rPr>
          <w:sz w:val="28"/>
          <w:szCs w:val="28"/>
        </w:rPr>
        <w:t>й, депутат, специалисты администрации</w:t>
      </w:r>
      <w:r w:rsidR="00E937D3">
        <w:rPr>
          <w:sz w:val="28"/>
          <w:szCs w:val="28"/>
        </w:rPr>
        <w:t>, представители правоохранительных органов</w:t>
      </w:r>
      <w:r w:rsidRPr="006C59BC">
        <w:rPr>
          <w:sz w:val="28"/>
          <w:szCs w:val="28"/>
        </w:rPr>
        <w:t>.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заседания </w:t>
      </w:r>
      <w:r w:rsidR="00DA1612">
        <w:rPr>
          <w:sz w:val="28"/>
          <w:szCs w:val="28"/>
        </w:rPr>
        <w:t>Т</w:t>
      </w:r>
      <w:r>
        <w:rPr>
          <w:sz w:val="28"/>
          <w:szCs w:val="28"/>
        </w:rPr>
        <w:t>К</w:t>
      </w:r>
      <w:r w:rsidRPr="006C59BC">
        <w:rPr>
          <w:sz w:val="28"/>
          <w:szCs w:val="28"/>
        </w:rPr>
        <w:t xml:space="preserve">ПП по </w:t>
      </w:r>
      <w:r w:rsidR="00DA1612">
        <w:rPr>
          <w:sz w:val="28"/>
          <w:szCs w:val="28"/>
        </w:rPr>
        <w:t>мере необходимости приглашались</w:t>
      </w:r>
      <w:r w:rsidRPr="006C59BC">
        <w:rPr>
          <w:sz w:val="28"/>
          <w:szCs w:val="28"/>
        </w:rPr>
        <w:t xml:space="preserve"> руководители, специалисты организаций и учреждений Гулькевичского района, </w:t>
      </w:r>
      <w:r w:rsidR="00944624">
        <w:rPr>
          <w:sz w:val="28"/>
          <w:szCs w:val="28"/>
        </w:rPr>
        <w:t xml:space="preserve">руководители ТОС, </w:t>
      </w:r>
      <w:r w:rsidRPr="006C59BC">
        <w:rPr>
          <w:sz w:val="28"/>
          <w:szCs w:val="28"/>
        </w:rPr>
        <w:t xml:space="preserve">представители казачества и религиозных организаций, специалист по социальной работе, </w:t>
      </w:r>
      <w:r>
        <w:rPr>
          <w:sz w:val="28"/>
          <w:szCs w:val="28"/>
        </w:rPr>
        <w:t xml:space="preserve">депутаты, </w:t>
      </w:r>
      <w:r w:rsidRPr="006C59BC">
        <w:rPr>
          <w:sz w:val="28"/>
          <w:szCs w:val="28"/>
        </w:rPr>
        <w:t xml:space="preserve">представители Отдела МВД России по </w:t>
      </w:r>
      <w:proofErr w:type="spellStart"/>
      <w:r w:rsidRPr="006C59BC">
        <w:rPr>
          <w:sz w:val="28"/>
          <w:szCs w:val="28"/>
        </w:rPr>
        <w:t>Гулькевичскому</w:t>
      </w:r>
      <w:proofErr w:type="spellEnd"/>
      <w:r w:rsidRPr="006C59BC">
        <w:rPr>
          <w:sz w:val="28"/>
          <w:szCs w:val="28"/>
        </w:rPr>
        <w:t xml:space="preserve"> району</w:t>
      </w:r>
      <w:r>
        <w:rPr>
          <w:sz w:val="28"/>
          <w:szCs w:val="28"/>
        </w:rPr>
        <w:t xml:space="preserve">, специалисты </w:t>
      </w:r>
      <w:r w:rsidR="00DA1612">
        <w:rPr>
          <w:sz w:val="28"/>
          <w:szCs w:val="28"/>
        </w:rPr>
        <w:t xml:space="preserve">ГКУ КК </w:t>
      </w:r>
      <w:r w:rsidRPr="006C59BC">
        <w:rPr>
          <w:sz w:val="28"/>
          <w:szCs w:val="28"/>
        </w:rPr>
        <w:t>«Центр занятости населения Гулькевичского района»</w:t>
      </w:r>
      <w:r>
        <w:rPr>
          <w:sz w:val="28"/>
          <w:szCs w:val="28"/>
        </w:rPr>
        <w:t>.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rStyle w:val="a4"/>
          <w:color w:val="333333"/>
          <w:sz w:val="28"/>
          <w:szCs w:val="28"/>
        </w:rPr>
        <w:t xml:space="preserve">Анализ преступности на территории Тысячного сельского поселения </w:t>
      </w:r>
      <w:r w:rsidR="00E937D3">
        <w:rPr>
          <w:rStyle w:val="a4"/>
          <w:color w:val="333333"/>
          <w:sz w:val="28"/>
          <w:szCs w:val="28"/>
        </w:rPr>
        <w:t>за 2024</w:t>
      </w:r>
      <w:r w:rsidRPr="006C59BC">
        <w:rPr>
          <w:rStyle w:val="a4"/>
          <w:color w:val="333333"/>
          <w:sz w:val="28"/>
          <w:szCs w:val="28"/>
        </w:rPr>
        <w:t xml:space="preserve"> год.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6C59BC">
        <w:rPr>
          <w:sz w:val="28"/>
          <w:szCs w:val="28"/>
        </w:rPr>
        <w:t xml:space="preserve">омиссией по профилактике правонарушений Тысячного сельского поселения  проводилась работа по укреплению общественной безопасности и снижению уровня преступности на территории поселения. Принимаемые </w:t>
      </w:r>
      <w:r w:rsidR="00E937D3">
        <w:rPr>
          <w:sz w:val="28"/>
          <w:szCs w:val="28"/>
        </w:rPr>
        <w:t xml:space="preserve">меры способствовали </w:t>
      </w:r>
      <w:proofErr w:type="spellStart"/>
      <w:r w:rsidR="00E937D3">
        <w:rPr>
          <w:sz w:val="28"/>
          <w:szCs w:val="28"/>
        </w:rPr>
        <w:t>стабилильной</w:t>
      </w:r>
      <w:proofErr w:type="spellEnd"/>
      <w:r w:rsidRPr="006C59BC">
        <w:rPr>
          <w:sz w:val="28"/>
          <w:szCs w:val="28"/>
        </w:rPr>
        <w:t xml:space="preserve"> </w:t>
      </w:r>
      <w:proofErr w:type="gramStart"/>
      <w:r w:rsidRPr="006C59BC">
        <w:rPr>
          <w:sz w:val="28"/>
          <w:szCs w:val="28"/>
        </w:rPr>
        <w:t>криминогенной обст</w:t>
      </w:r>
      <w:r w:rsidR="00E937D3">
        <w:rPr>
          <w:sz w:val="28"/>
          <w:szCs w:val="28"/>
        </w:rPr>
        <w:t>ановке</w:t>
      </w:r>
      <w:proofErr w:type="gramEnd"/>
      <w:r w:rsidRPr="006C59BC">
        <w:rPr>
          <w:sz w:val="28"/>
          <w:szCs w:val="28"/>
        </w:rPr>
        <w:t>, достижению положительных результатов на приоритетных направлениях борьбы с преступностью.</w:t>
      </w:r>
    </w:p>
    <w:p w:rsidR="003A0819" w:rsidRPr="006C59BC" w:rsidRDefault="00E937D3" w:rsidP="00A2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3A0819" w:rsidRPr="006C59BC">
        <w:rPr>
          <w:sz w:val="28"/>
          <w:szCs w:val="28"/>
        </w:rPr>
        <w:t xml:space="preserve"> году на территории Тысячного сельского поселения сократилось  количест</w:t>
      </w:r>
      <w:r w:rsidR="00DC13A2">
        <w:rPr>
          <w:sz w:val="28"/>
          <w:szCs w:val="28"/>
        </w:rPr>
        <w:t>во краж чужого имущества</w:t>
      </w:r>
      <w:r w:rsidR="003A0819" w:rsidRPr="006C59BC">
        <w:rPr>
          <w:sz w:val="28"/>
          <w:szCs w:val="28"/>
        </w:rPr>
        <w:t xml:space="preserve">, не было </w:t>
      </w:r>
      <w:r w:rsidR="00944624">
        <w:rPr>
          <w:sz w:val="28"/>
          <w:szCs w:val="28"/>
        </w:rPr>
        <w:t xml:space="preserve">убийств на </w:t>
      </w:r>
      <w:r w:rsidR="00944624">
        <w:rPr>
          <w:sz w:val="28"/>
          <w:szCs w:val="28"/>
        </w:rPr>
        <w:lastRenderedPageBreak/>
        <w:t xml:space="preserve">бытовой почве, не допущено случаев </w:t>
      </w:r>
      <w:r w:rsidR="00944624">
        <w:rPr>
          <w:sz w:val="28"/>
        </w:rPr>
        <w:t>преступности, совершаемой в общественных местах, фактов уличной преступности</w:t>
      </w:r>
      <w:r w:rsidR="003A0819" w:rsidRPr="006C59BC">
        <w:rPr>
          <w:sz w:val="28"/>
          <w:szCs w:val="28"/>
        </w:rPr>
        <w:t>.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rStyle w:val="a4"/>
          <w:color w:val="333333"/>
          <w:sz w:val="28"/>
          <w:szCs w:val="28"/>
        </w:rPr>
        <w:t>Профилактика правонарушений на территории Тысячного сельского поселения.</w:t>
      </w:r>
    </w:p>
    <w:p w:rsidR="003A0819" w:rsidRPr="006C59BC" w:rsidRDefault="00DA1612" w:rsidP="00A2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Территориальной к</w:t>
      </w:r>
      <w:r w:rsidR="003A0819" w:rsidRPr="006C59BC">
        <w:rPr>
          <w:sz w:val="28"/>
          <w:szCs w:val="28"/>
        </w:rPr>
        <w:t>омиссией по профилактике правонарушений Тысячного сельского поселения ежемесячно проводился анализ причин и условий</w:t>
      </w:r>
      <w:r w:rsidR="003A0819">
        <w:rPr>
          <w:sz w:val="28"/>
          <w:szCs w:val="28"/>
        </w:rPr>
        <w:t>,</w:t>
      </w:r>
      <w:r w:rsidR="003A0819" w:rsidRPr="006C59BC">
        <w:rPr>
          <w:sz w:val="28"/>
          <w:szCs w:val="28"/>
        </w:rPr>
        <w:t xml:space="preserve"> способствующих совершению преступлений. На основе анализа проводились профилактические мероприятия, направленные на устранение причин и условий способствующих совершению преступлений. </w:t>
      </w:r>
      <w:r w:rsidR="003A0819">
        <w:rPr>
          <w:sz w:val="28"/>
          <w:szCs w:val="28"/>
        </w:rPr>
        <w:t>Е</w:t>
      </w:r>
      <w:r w:rsidR="00DC13A2">
        <w:rPr>
          <w:sz w:val="28"/>
          <w:szCs w:val="28"/>
        </w:rPr>
        <w:t>жеквартально</w:t>
      </w:r>
      <w:r w:rsidR="003A0819" w:rsidRPr="006C59BC">
        <w:rPr>
          <w:sz w:val="28"/>
          <w:szCs w:val="28"/>
        </w:rPr>
        <w:t xml:space="preserve"> </w:t>
      </w:r>
      <w:r w:rsidR="00DC13A2">
        <w:rPr>
          <w:sz w:val="28"/>
          <w:szCs w:val="28"/>
        </w:rPr>
        <w:t xml:space="preserve">специалистами администрации, </w:t>
      </w:r>
      <w:r w:rsidR="003A0819" w:rsidRPr="006C59BC">
        <w:rPr>
          <w:sz w:val="28"/>
          <w:szCs w:val="28"/>
        </w:rPr>
        <w:t xml:space="preserve">участковыми уполномоченными полиции Отдела МВД России по </w:t>
      </w:r>
      <w:proofErr w:type="spellStart"/>
      <w:r w:rsidR="003A0819" w:rsidRPr="006C59BC">
        <w:rPr>
          <w:sz w:val="28"/>
          <w:szCs w:val="28"/>
        </w:rPr>
        <w:t>Гулькевичскому</w:t>
      </w:r>
      <w:proofErr w:type="spellEnd"/>
      <w:r w:rsidR="003A0819" w:rsidRPr="006C59BC">
        <w:rPr>
          <w:sz w:val="28"/>
          <w:szCs w:val="28"/>
        </w:rPr>
        <w:t xml:space="preserve"> району на сходах граждан доводилась до населения информация о </w:t>
      </w:r>
      <w:proofErr w:type="gramStart"/>
      <w:r w:rsidR="003A0819" w:rsidRPr="006C59BC">
        <w:rPr>
          <w:sz w:val="28"/>
          <w:szCs w:val="28"/>
        </w:rPr>
        <w:t>криминоге</w:t>
      </w:r>
      <w:r w:rsidR="00944624">
        <w:rPr>
          <w:sz w:val="28"/>
          <w:szCs w:val="28"/>
        </w:rPr>
        <w:t>нной обстановке</w:t>
      </w:r>
      <w:proofErr w:type="gramEnd"/>
      <w:r w:rsidR="00944624">
        <w:rPr>
          <w:sz w:val="28"/>
          <w:szCs w:val="28"/>
        </w:rPr>
        <w:t xml:space="preserve"> в </w:t>
      </w:r>
      <w:proofErr w:type="spellStart"/>
      <w:r w:rsidR="00944624">
        <w:rPr>
          <w:sz w:val="28"/>
          <w:szCs w:val="28"/>
        </w:rPr>
        <w:t>Гулькевичском</w:t>
      </w:r>
      <w:proofErr w:type="spellEnd"/>
      <w:r w:rsidR="003A0819" w:rsidRPr="006C59BC">
        <w:rPr>
          <w:sz w:val="28"/>
          <w:szCs w:val="28"/>
        </w:rPr>
        <w:t xml:space="preserve"> районе</w:t>
      </w:r>
      <w:r w:rsidR="003A0819">
        <w:rPr>
          <w:sz w:val="28"/>
          <w:szCs w:val="28"/>
        </w:rPr>
        <w:t xml:space="preserve"> в разрезе сельского поселения</w:t>
      </w:r>
      <w:r w:rsidR="003A0819" w:rsidRPr="006C59BC">
        <w:rPr>
          <w:sz w:val="28"/>
          <w:szCs w:val="28"/>
        </w:rPr>
        <w:t>.</w:t>
      </w:r>
    </w:p>
    <w:p w:rsidR="003A0819" w:rsidRPr="006C59BC" w:rsidRDefault="00DC13A2" w:rsidP="00A2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Главой </w:t>
      </w:r>
      <w:r w:rsidR="00532FC9">
        <w:rPr>
          <w:sz w:val="28"/>
          <w:szCs w:val="28"/>
        </w:rPr>
        <w:t xml:space="preserve">и специалистами администрации </w:t>
      </w:r>
      <w:r>
        <w:rPr>
          <w:sz w:val="28"/>
          <w:szCs w:val="28"/>
        </w:rPr>
        <w:t xml:space="preserve">Тысячного </w:t>
      </w:r>
      <w:r w:rsidR="003A0819" w:rsidRPr="006C59BC">
        <w:rPr>
          <w:sz w:val="28"/>
          <w:szCs w:val="28"/>
        </w:rPr>
        <w:t>сельского поселения совместно с сотрудниками Отдела МВД России по</w:t>
      </w:r>
      <w:r w:rsidR="00DA1612">
        <w:rPr>
          <w:sz w:val="28"/>
          <w:szCs w:val="28"/>
        </w:rPr>
        <w:t xml:space="preserve"> </w:t>
      </w:r>
      <w:proofErr w:type="spellStart"/>
      <w:r w:rsidR="00DA1612">
        <w:rPr>
          <w:sz w:val="28"/>
          <w:szCs w:val="28"/>
        </w:rPr>
        <w:t>Гулькевичскому</w:t>
      </w:r>
      <w:proofErr w:type="spellEnd"/>
      <w:r w:rsidR="00DA1612">
        <w:rPr>
          <w:sz w:val="28"/>
          <w:szCs w:val="28"/>
        </w:rPr>
        <w:t xml:space="preserve"> району на постоянной основе проводилась</w:t>
      </w:r>
      <w:r w:rsidR="003A0819" w:rsidRPr="006C59BC">
        <w:rPr>
          <w:sz w:val="28"/>
          <w:szCs w:val="28"/>
        </w:rPr>
        <w:t xml:space="preserve"> работа по размещению информации в СМИ, разъяснительная работа с населением, на </w:t>
      </w:r>
      <w:r w:rsidR="00DA1612">
        <w:rPr>
          <w:sz w:val="28"/>
          <w:szCs w:val="28"/>
        </w:rPr>
        <w:t>информационных стендах размещались</w:t>
      </w:r>
      <w:r w:rsidR="003A0819" w:rsidRPr="006C59BC">
        <w:rPr>
          <w:sz w:val="28"/>
          <w:szCs w:val="28"/>
        </w:rPr>
        <w:t xml:space="preserve"> листовки, буклеты о негативных последствиях употребления наркотических средств.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t>За истекший период обеспечивалась охрана общест</w:t>
      </w:r>
      <w:r w:rsidR="00CD36AD">
        <w:rPr>
          <w:sz w:val="28"/>
          <w:szCs w:val="28"/>
        </w:rPr>
        <w:t>венного порядка при проведении 13</w:t>
      </w:r>
      <w:r w:rsidRPr="006C59BC">
        <w:rPr>
          <w:sz w:val="28"/>
          <w:szCs w:val="28"/>
        </w:rPr>
        <w:t xml:space="preserve"> массовых ме</w:t>
      </w:r>
      <w:r w:rsidR="00DC13A2">
        <w:rPr>
          <w:sz w:val="28"/>
          <w:szCs w:val="28"/>
        </w:rPr>
        <w:t>роприятий, из них спорт</w:t>
      </w:r>
      <w:r w:rsidR="00DA1612">
        <w:rPr>
          <w:sz w:val="28"/>
          <w:szCs w:val="28"/>
        </w:rPr>
        <w:t>ив</w:t>
      </w:r>
      <w:r w:rsidR="00E937D3">
        <w:rPr>
          <w:sz w:val="28"/>
          <w:szCs w:val="28"/>
        </w:rPr>
        <w:t>ных – 3, религиозных – 4</w:t>
      </w:r>
      <w:r w:rsidR="00CD36AD">
        <w:rPr>
          <w:sz w:val="28"/>
          <w:szCs w:val="28"/>
        </w:rPr>
        <w:t>, культурно массовых – 6</w:t>
      </w:r>
      <w:r w:rsidRPr="006C59BC">
        <w:rPr>
          <w:sz w:val="28"/>
          <w:szCs w:val="28"/>
        </w:rPr>
        <w:t>, в к</w:t>
      </w:r>
      <w:r w:rsidR="00944624">
        <w:rPr>
          <w:sz w:val="28"/>
          <w:szCs w:val="28"/>
        </w:rPr>
        <w:t>оторых приняли участие о</w:t>
      </w:r>
      <w:r w:rsidR="00CD36AD">
        <w:rPr>
          <w:sz w:val="28"/>
          <w:szCs w:val="28"/>
        </w:rPr>
        <w:t>коло 500</w:t>
      </w:r>
      <w:r w:rsidRPr="006C59BC">
        <w:rPr>
          <w:sz w:val="28"/>
          <w:szCs w:val="28"/>
        </w:rPr>
        <w:t xml:space="preserve"> граждан. Охрану общественного</w:t>
      </w:r>
      <w:r w:rsidR="00DC13A2">
        <w:rPr>
          <w:sz w:val="28"/>
          <w:szCs w:val="28"/>
        </w:rPr>
        <w:t xml:space="preserve"> порядка помогало осуществлять 3 сотрудника</w:t>
      </w:r>
      <w:r w:rsidRPr="006C59BC">
        <w:rPr>
          <w:sz w:val="28"/>
          <w:szCs w:val="28"/>
        </w:rPr>
        <w:t xml:space="preserve"> Отдела МВД России по </w:t>
      </w:r>
      <w:proofErr w:type="spellStart"/>
      <w:r w:rsidRPr="006C59BC">
        <w:rPr>
          <w:sz w:val="28"/>
          <w:szCs w:val="28"/>
        </w:rPr>
        <w:t>Гулькевичскому</w:t>
      </w:r>
      <w:proofErr w:type="spellEnd"/>
      <w:r w:rsidRPr="006C59BC">
        <w:rPr>
          <w:sz w:val="28"/>
          <w:szCs w:val="28"/>
        </w:rPr>
        <w:t xml:space="preserve"> району</w:t>
      </w:r>
      <w:r w:rsidR="00CD36AD">
        <w:rPr>
          <w:sz w:val="28"/>
          <w:szCs w:val="28"/>
        </w:rPr>
        <w:t>, а также представители ХКО «Тысячный»</w:t>
      </w:r>
      <w:r w:rsidRPr="006C59BC">
        <w:rPr>
          <w:sz w:val="28"/>
          <w:szCs w:val="28"/>
        </w:rPr>
        <w:t xml:space="preserve">. Нарушений общественного порядка при проведении </w:t>
      </w:r>
      <w:r w:rsidR="00CD36AD">
        <w:rPr>
          <w:sz w:val="28"/>
          <w:szCs w:val="28"/>
        </w:rPr>
        <w:t xml:space="preserve">массовых </w:t>
      </w:r>
      <w:r w:rsidRPr="006C59BC">
        <w:rPr>
          <w:sz w:val="28"/>
          <w:szCs w:val="28"/>
        </w:rPr>
        <w:t>мероприятий не допущено.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t>Несанкционированных общественно-политических мероприятий на обслуживаемой территории не проводилось.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t>В целях обеспечения правопорядка в миграционной сфере, повышения эффективности государственного контроля и надзора за соблюдением миграционного законодательства,  на территории Тысячного сельского посел</w:t>
      </w:r>
      <w:r w:rsidR="00DA1612">
        <w:rPr>
          <w:sz w:val="28"/>
          <w:szCs w:val="28"/>
        </w:rPr>
        <w:t xml:space="preserve">ения </w:t>
      </w:r>
      <w:r w:rsidR="00CD36AD">
        <w:rPr>
          <w:sz w:val="28"/>
          <w:szCs w:val="28"/>
        </w:rPr>
        <w:t xml:space="preserve">за истекший год </w:t>
      </w:r>
      <w:r w:rsidR="00DA1612">
        <w:rPr>
          <w:sz w:val="28"/>
          <w:szCs w:val="28"/>
        </w:rPr>
        <w:t>организовано и проведено 6</w:t>
      </w:r>
      <w:r w:rsidRPr="006C59BC">
        <w:rPr>
          <w:sz w:val="28"/>
          <w:szCs w:val="28"/>
        </w:rPr>
        <w:t xml:space="preserve"> рейдовых мероприятий с привлечением пр</w:t>
      </w:r>
      <w:r w:rsidR="00CD36AD">
        <w:rPr>
          <w:sz w:val="28"/>
          <w:szCs w:val="28"/>
        </w:rPr>
        <w:t>едседателей ТОС, членов народной</w:t>
      </w:r>
      <w:r w:rsidRPr="006C59BC">
        <w:rPr>
          <w:sz w:val="28"/>
          <w:szCs w:val="28"/>
        </w:rPr>
        <w:t xml:space="preserve"> дружин</w:t>
      </w:r>
      <w:r w:rsidR="00CD36AD">
        <w:rPr>
          <w:sz w:val="28"/>
          <w:szCs w:val="28"/>
        </w:rPr>
        <w:t>ы</w:t>
      </w:r>
      <w:r w:rsidRPr="006C59BC">
        <w:rPr>
          <w:sz w:val="28"/>
          <w:szCs w:val="28"/>
        </w:rPr>
        <w:t>, казачества, муниципальных служ</w:t>
      </w:r>
      <w:r w:rsidR="00CD36AD">
        <w:rPr>
          <w:sz w:val="28"/>
          <w:szCs w:val="28"/>
        </w:rPr>
        <w:t>ащих, органов правопорядка</w:t>
      </w:r>
      <w:r w:rsidRPr="006C59BC">
        <w:rPr>
          <w:sz w:val="28"/>
          <w:szCs w:val="28"/>
        </w:rPr>
        <w:t>.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t>В администрации Тысячного сельского поселения  организован и действу</w:t>
      </w:r>
      <w:r w:rsidR="00DC13A2">
        <w:rPr>
          <w:sz w:val="28"/>
          <w:szCs w:val="28"/>
        </w:rPr>
        <w:t>ет «Телефон горячей линии» (9-63-15</w:t>
      </w:r>
      <w:r w:rsidRPr="006C59BC">
        <w:rPr>
          <w:sz w:val="28"/>
          <w:szCs w:val="28"/>
        </w:rPr>
        <w:t>).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t>Разработан комплекс мер, направленный на пресечение на потребительском рынке фактов сбыта продукции, не отвечающей требованиям безопасности для жизни и здоровья граждан.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t>В целях снижения правонарушений среди несовершеннолетних и молодежи</w:t>
      </w:r>
      <w:r>
        <w:rPr>
          <w:sz w:val="28"/>
          <w:szCs w:val="28"/>
        </w:rPr>
        <w:t>,</w:t>
      </w:r>
      <w:r w:rsidRPr="006C59BC">
        <w:rPr>
          <w:sz w:val="28"/>
          <w:szCs w:val="28"/>
        </w:rPr>
        <w:t xml:space="preserve"> субъектами профилактики проведена следующая работа:</w:t>
      </w:r>
    </w:p>
    <w:p w:rsidR="003A0819" w:rsidRPr="006C59BC" w:rsidRDefault="00944624" w:rsidP="00A2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проведено 4</w:t>
      </w:r>
      <w:r w:rsidR="003A0819" w:rsidRPr="006C59BC">
        <w:rPr>
          <w:sz w:val="28"/>
          <w:szCs w:val="28"/>
        </w:rPr>
        <w:t xml:space="preserve"> рейдовых мероприятия, в </w:t>
      </w:r>
      <w:proofErr w:type="spellStart"/>
      <w:r w:rsidR="003A0819" w:rsidRPr="006C59BC">
        <w:rPr>
          <w:sz w:val="28"/>
          <w:szCs w:val="28"/>
        </w:rPr>
        <w:t>т.ч</w:t>
      </w:r>
      <w:proofErr w:type="spellEnd"/>
      <w:r w:rsidR="003A0819" w:rsidRPr="006C59BC">
        <w:rPr>
          <w:sz w:val="28"/>
          <w:szCs w:val="28"/>
        </w:rPr>
        <w:t>. по торговым точкам, осуществляющим реализацию алкогольной продукции, в ходе которых административных правонарушений, предусмотренных п. 2.1 ст. 14.16 КоАП РФ, не выявлено;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lastRenderedPageBreak/>
        <w:t>- в целях выявления детей в местах, запрещенных для посещения в ночное время, на территории Тысячного сельского поселени</w:t>
      </w:r>
      <w:r w:rsidR="00DA1612">
        <w:rPr>
          <w:sz w:val="28"/>
          <w:szCs w:val="28"/>
        </w:rPr>
        <w:t xml:space="preserve">я  </w:t>
      </w:r>
      <w:r w:rsidR="001F17F8">
        <w:rPr>
          <w:sz w:val="28"/>
          <w:szCs w:val="28"/>
        </w:rPr>
        <w:t>членами  ТКПП за 12 месяцев 2024</w:t>
      </w:r>
      <w:bookmarkStart w:id="0" w:name="_GoBack"/>
      <w:bookmarkEnd w:id="0"/>
      <w:r w:rsidRPr="006C59BC">
        <w:rPr>
          <w:sz w:val="28"/>
          <w:szCs w:val="28"/>
        </w:rPr>
        <w:t xml:space="preserve"> года было проведено:  </w:t>
      </w:r>
      <w:r w:rsidR="00DC13A2">
        <w:rPr>
          <w:sz w:val="28"/>
          <w:szCs w:val="28"/>
        </w:rPr>
        <w:t>1</w:t>
      </w:r>
      <w:r w:rsidR="00262ECD">
        <w:rPr>
          <w:sz w:val="28"/>
          <w:szCs w:val="28"/>
        </w:rPr>
        <w:t>0</w:t>
      </w:r>
      <w:r w:rsidRPr="006C59BC">
        <w:rPr>
          <w:sz w:val="28"/>
          <w:szCs w:val="28"/>
        </w:rPr>
        <w:t xml:space="preserve"> рейдов, в</w:t>
      </w:r>
      <w:r>
        <w:rPr>
          <w:sz w:val="28"/>
          <w:szCs w:val="28"/>
        </w:rPr>
        <w:t xml:space="preserve"> </w:t>
      </w:r>
      <w:r w:rsidRPr="006C59BC">
        <w:rPr>
          <w:sz w:val="28"/>
          <w:szCs w:val="28"/>
        </w:rPr>
        <w:t>ходе которых не было выявлено несовершеннолетних;  3 рейдовых мероприятия с участием представителей всех субъектов профилактики по выявлению семей и несовершеннолетних, предположительно находящихся в трудной жизненной ситуации,  социально-опасном положении, обследованию их жилищно-бытовых условий проживания; посещение семей и несовершеннолетних, находящихся в  социально-опасном положении.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t xml:space="preserve">Ежегодно ведется работа по пропаганде здорового образа жизни, профилактике социально-негативных явлений (наркомании, алкоголизма, </w:t>
      </w:r>
      <w:proofErr w:type="spellStart"/>
      <w:r w:rsidRPr="006C59BC">
        <w:rPr>
          <w:sz w:val="28"/>
          <w:szCs w:val="28"/>
        </w:rPr>
        <w:t>табакокурения</w:t>
      </w:r>
      <w:proofErr w:type="spellEnd"/>
      <w:r w:rsidRPr="006C59BC">
        <w:rPr>
          <w:sz w:val="28"/>
          <w:szCs w:val="28"/>
        </w:rPr>
        <w:t xml:space="preserve">). </w:t>
      </w:r>
    </w:p>
    <w:p w:rsidR="003A0819" w:rsidRPr="006C59BC" w:rsidRDefault="00CD36AD" w:rsidP="00A2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3A0819" w:rsidRPr="006C59BC">
        <w:rPr>
          <w:sz w:val="28"/>
          <w:szCs w:val="28"/>
        </w:rPr>
        <w:t xml:space="preserve"> году организованы и проведены следующие мероприятия:</w:t>
      </w:r>
    </w:p>
    <w:p w:rsidR="003A0819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t xml:space="preserve">- тематические беседы «Формула здоровья», «Наркомания - территория мрака», «Твоя жизнь </w:t>
      </w:r>
      <w:r w:rsidR="00DA1612">
        <w:rPr>
          <w:sz w:val="28"/>
          <w:szCs w:val="28"/>
        </w:rPr>
        <w:t>– твой выбор»</w:t>
      </w:r>
      <w:r w:rsidRPr="006C59BC">
        <w:rPr>
          <w:sz w:val="28"/>
          <w:szCs w:val="28"/>
        </w:rPr>
        <w:t>;</w:t>
      </w:r>
    </w:p>
    <w:p w:rsidR="00391A7C" w:rsidRPr="006C59BC" w:rsidRDefault="00391A7C" w:rsidP="00A2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-показ видео роликов (онлайн);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t>- акции «День здоровья», «Будущее за нами!»</w:t>
      </w:r>
      <w:r w:rsidR="00DC13A2">
        <w:rPr>
          <w:sz w:val="28"/>
          <w:szCs w:val="28"/>
        </w:rPr>
        <w:t xml:space="preserve"> (онлайн-формат)</w:t>
      </w:r>
      <w:r w:rsidRPr="006C59BC">
        <w:rPr>
          <w:sz w:val="28"/>
          <w:szCs w:val="28"/>
        </w:rPr>
        <w:t>;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t xml:space="preserve">- </w:t>
      </w:r>
      <w:proofErr w:type="spellStart"/>
      <w:r w:rsidRPr="006C59BC">
        <w:rPr>
          <w:sz w:val="28"/>
          <w:szCs w:val="28"/>
        </w:rPr>
        <w:t>флеш</w:t>
      </w:r>
      <w:proofErr w:type="spellEnd"/>
      <w:r w:rsidRPr="006C59BC">
        <w:rPr>
          <w:sz w:val="28"/>
          <w:szCs w:val="28"/>
        </w:rPr>
        <w:t>-моб «Дружно, смело, с оптимизмом - за здоровый образ жизни!»;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t xml:space="preserve">- распространено </w:t>
      </w:r>
      <w:r>
        <w:rPr>
          <w:sz w:val="28"/>
          <w:szCs w:val="28"/>
        </w:rPr>
        <w:t xml:space="preserve">более </w:t>
      </w:r>
      <w:r w:rsidRPr="006C59BC">
        <w:rPr>
          <w:sz w:val="28"/>
          <w:szCs w:val="28"/>
        </w:rPr>
        <w:t>200 экземпляров методических, агитационных материалов по вопросам противодействия распространению наркомании, пропаганде здорового образа жизни – буклеты, листовки, календари, плакаты, методические материалы;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t>- уничтожение дикорастущей конопли производилось за счёт средств Тысячного сельского  поселения. Всего было выявлено и уничтожен</w:t>
      </w:r>
      <w:r w:rsidR="00262ECD">
        <w:rPr>
          <w:sz w:val="28"/>
          <w:szCs w:val="28"/>
        </w:rPr>
        <w:t>о более 2</w:t>
      </w:r>
      <w:r w:rsidR="00944624">
        <w:rPr>
          <w:sz w:val="28"/>
          <w:szCs w:val="28"/>
        </w:rPr>
        <w:t>0</w:t>
      </w:r>
      <w:r w:rsidRPr="006C59BC">
        <w:rPr>
          <w:sz w:val="28"/>
          <w:szCs w:val="28"/>
        </w:rPr>
        <w:t xml:space="preserve"> кустов.</w:t>
      </w:r>
    </w:p>
    <w:p w:rsidR="003A0819" w:rsidRPr="006C59BC" w:rsidRDefault="00CD36AD" w:rsidP="00A23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в 2024</w:t>
      </w:r>
      <w:r w:rsidR="003A0819" w:rsidRPr="006C59BC">
        <w:rPr>
          <w:sz w:val="28"/>
          <w:szCs w:val="28"/>
        </w:rPr>
        <w:t xml:space="preserve"> году проведено </w:t>
      </w:r>
      <w:r w:rsidR="00262ECD">
        <w:rPr>
          <w:rStyle w:val="a4"/>
          <w:b w:val="0"/>
          <w:color w:val="333333"/>
          <w:sz w:val="28"/>
          <w:szCs w:val="28"/>
        </w:rPr>
        <w:t>11</w:t>
      </w:r>
      <w:r w:rsidR="00A23DB7">
        <w:rPr>
          <w:sz w:val="28"/>
          <w:szCs w:val="28"/>
        </w:rPr>
        <w:t> мероприятий, направленных</w:t>
      </w:r>
      <w:r w:rsidR="003A0819" w:rsidRPr="006C59BC">
        <w:rPr>
          <w:sz w:val="28"/>
          <w:szCs w:val="28"/>
        </w:rPr>
        <w:t xml:space="preserve"> на проф</w:t>
      </w:r>
      <w:r w:rsidR="00A23DB7">
        <w:rPr>
          <w:sz w:val="28"/>
          <w:szCs w:val="28"/>
        </w:rPr>
        <w:t xml:space="preserve">илактику наркомании. Охвачено </w:t>
      </w:r>
      <w:r w:rsidR="00125844">
        <w:rPr>
          <w:sz w:val="28"/>
          <w:szCs w:val="28"/>
        </w:rPr>
        <w:t xml:space="preserve">более </w:t>
      </w:r>
      <w:r w:rsidR="00A23DB7">
        <w:rPr>
          <w:sz w:val="28"/>
          <w:szCs w:val="28"/>
        </w:rPr>
        <w:t xml:space="preserve">60 </w:t>
      </w:r>
      <w:r w:rsidR="003A0819" w:rsidRPr="006C59BC">
        <w:rPr>
          <w:sz w:val="28"/>
          <w:szCs w:val="28"/>
        </w:rPr>
        <w:t>% от общей численности населения (с учётом распространения информационных и методических материалов), в том числе и несовершеннолетних.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t>Для несовершеннолетних и молодёжи</w:t>
      </w:r>
      <w:r w:rsidR="00A23DB7">
        <w:rPr>
          <w:sz w:val="28"/>
          <w:szCs w:val="28"/>
        </w:rPr>
        <w:t xml:space="preserve"> за от</w:t>
      </w:r>
      <w:r w:rsidR="00CD36AD">
        <w:rPr>
          <w:sz w:val="28"/>
          <w:szCs w:val="28"/>
        </w:rPr>
        <w:t>чётный период проведено 18</w:t>
      </w:r>
      <w:r w:rsidRPr="006C59BC">
        <w:rPr>
          <w:sz w:val="28"/>
          <w:szCs w:val="28"/>
        </w:rPr>
        <w:t xml:space="preserve"> профилактических мероприятия</w:t>
      </w:r>
      <w:r w:rsidR="00391A7C">
        <w:rPr>
          <w:sz w:val="28"/>
          <w:szCs w:val="28"/>
        </w:rPr>
        <w:t xml:space="preserve"> (в том числе в онлайн формате</w:t>
      </w:r>
      <w:r w:rsidR="00A23DB7">
        <w:rPr>
          <w:sz w:val="28"/>
          <w:szCs w:val="28"/>
        </w:rPr>
        <w:t>), охв</w:t>
      </w:r>
      <w:r w:rsidR="00125844">
        <w:rPr>
          <w:sz w:val="28"/>
          <w:szCs w:val="28"/>
        </w:rPr>
        <w:t>ат уча</w:t>
      </w:r>
      <w:r w:rsidR="00262ECD">
        <w:rPr>
          <w:sz w:val="28"/>
          <w:szCs w:val="28"/>
        </w:rPr>
        <w:t>стников составил более 24</w:t>
      </w:r>
      <w:r w:rsidR="00125844">
        <w:rPr>
          <w:sz w:val="28"/>
          <w:szCs w:val="28"/>
        </w:rPr>
        <w:t>0</w:t>
      </w:r>
      <w:r w:rsidR="00A23DB7">
        <w:rPr>
          <w:sz w:val="28"/>
          <w:szCs w:val="28"/>
        </w:rPr>
        <w:t xml:space="preserve"> человек</w:t>
      </w:r>
      <w:r w:rsidRPr="006C59BC">
        <w:rPr>
          <w:sz w:val="28"/>
          <w:szCs w:val="28"/>
        </w:rPr>
        <w:t>.</w:t>
      </w:r>
    </w:p>
    <w:p w:rsidR="003A0819" w:rsidRPr="006C59BC" w:rsidRDefault="003A0819" w:rsidP="00A23DB7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t xml:space="preserve">С целью антитеррористической защищенности и профилактики правонарушений в Тысячном сельском поселении все образовательные организации </w:t>
      </w:r>
      <w:r w:rsidR="00391A7C">
        <w:rPr>
          <w:sz w:val="28"/>
          <w:szCs w:val="28"/>
        </w:rPr>
        <w:t xml:space="preserve"> и учреждение культуры </w:t>
      </w:r>
      <w:r w:rsidRPr="006C59BC">
        <w:rPr>
          <w:sz w:val="28"/>
          <w:szCs w:val="28"/>
        </w:rPr>
        <w:t>оснащены средствами видеонаблюдения. </w:t>
      </w:r>
    </w:p>
    <w:p w:rsidR="003A0819" w:rsidRDefault="003A0819" w:rsidP="00262ECD">
      <w:pPr>
        <w:ind w:firstLine="709"/>
        <w:jc w:val="both"/>
        <w:rPr>
          <w:sz w:val="28"/>
          <w:szCs w:val="28"/>
        </w:rPr>
      </w:pPr>
      <w:r w:rsidRPr="006C59BC">
        <w:rPr>
          <w:sz w:val="28"/>
          <w:szCs w:val="28"/>
        </w:rPr>
        <w:t>В настоящее время на территории Тысячного сельского поселения действует добровольная народная дружина «Райо</w:t>
      </w:r>
      <w:r w:rsidR="00262ECD">
        <w:rPr>
          <w:sz w:val="28"/>
          <w:szCs w:val="28"/>
        </w:rPr>
        <w:t xml:space="preserve">нная». </w:t>
      </w:r>
      <w:r w:rsidRPr="006C59BC">
        <w:rPr>
          <w:sz w:val="28"/>
          <w:szCs w:val="28"/>
        </w:rPr>
        <w:t>Работа по привлечению граждан в состав добровольных народных дружин на территории Тысячного сельского поселения продолжается.</w:t>
      </w:r>
    </w:p>
    <w:p w:rsidR="00CD36AD" w:rsidRDefault="00CD36AD" w:rsidP="00262ECD">
      <w:pPr>
        <w:ind w:firstLine="709"/>
        <w:jc w:val="both"/>
        <w:rPr>
          <w:sz w:val="28"/>
          <w:szCs w:val="28"/>
        </w:rPr>
      </w:pPr>
    </w:p>
    <w:p w:rsidR="00CD36AD" w:rsidRDefault="00CD36AD" w:rsidP="00262ECD">
      <w:pPr>
        <w:ind w:firstLine="709"/>
        <w:jc w:val="both"/>
        <w:rPr>
          <w:sz w:val="28"/>
          <w:szCs w:val="28"/>
        </w:rPr>
      </w:pPr>
    </w:p>
    <w:p w:rsidR="00CD36AD" w:rsidRDefault="00CD36AD" w:rsidP="00262ECD">
      <w:pPr>
        <w:ind w:firstLine="709"/>
        <w:jc w:val="both"/>
        <w:rPr>
          <w:sz w:val="28"/>
          <w:szCs w:val="28"/>
        </w:rPr>
      </w:pPr>
    </w:p>
    <w:p w:rsidR="00CD36AD" w:rsidRDefault="00CD36AD" w:rsidP="00262ECD">
      <w:pPr>
        <w:ind w:firstLine="709"/>
        <w:jc w:val="both"/>
        <w:rPr>
          <w:sz w:val="28"/>
          <w:szCs w:val="28"/>
        </w:rPr>
      </w:pPr>
    </w:p>
    <w:p w:rsidR="00CD36AD" w:rsidRPr="00CD36AD" w:rsidRDefault="00CD36AD" w:rsidP="00262ECD">
      <w:pPr>
        <w:ind w:firstLine="709"/>
        <w:jc w:val="both"/>
        <w:rPr>
          <w:b/>
          <w:sz w:val="28"/>
          <w:szCs w:val="28"/>
        </w:rPr>
      </w:pPr>
      <w:r w:rsidRPr="00CD36AD">
        <w:rPr>
          <w:b/>
          <w:sz w:val="28"/>
          <w:szCs w:val="28"/>
        </w:rPr>
        <w:lastRenderedPageBreak/>
        <w:t>План работы на 1 полугодие 2025 года:</w:t>
      </w:r>
    </w:p>
    <w:p w:rsidR="00CD36AD" w:rsidRDefault="00CD36AD" w:rsidP="00262ECD">
      <w:pPr>
        <w:ind w:firstLine="709"/>
        <w:jc w:val="both"/>
        <w:rPr>
          <w:sz w:val="28"/>
          <w:szCs w:val="28"/>
        </w:rPr>
      </w:pPr>
    </w:p>
    <w:p w:rsidR="00CD36AD" w:rsidRDefault="002B0486" w:rsidP="00262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1 квартал 2025 года, с учетом приоритетов и специфики обстановки на территории поселения, на заседания ТКПП запланировано рассмотрение следующих вопросов:</w:t>
      </w:r>
    </w:p>
    <w:p w:rsidR="002B0486" w:rsidRPr="002B0486" w:rsidRDefault="002B0486" w:rsidP="002B0486">
      <w:pPr>
        <w:ind w:firstLine="317"/>
        <w:contextualSpacing/>
        <w:jc w:val="both"/>
        <w:rPr>
          <w:rFonts w:eastAsia="Calibri"/>
          <w:sz w:val="28"/>
        </w:rPr>
      </w:pPr>
      <w:r w:rsidRPr="002B0486">
        <w:rPr>
          <w:sz w:val="28"/>
        </w:rPr>
        <w:t>- реализация мероприятий в области физической культуры и спорта, как элемента системы профилактики правонарушений;</w:t>
      </w:r>
    </w:p>
    <w:p w:rsidR="002B0486" w:rsidRPr="002B0486" w:rsidRDefault="002B0486" w:rsidP="002B0486">
      <w:pPr>
        <w:ind w:firstLine="317"/>
        <w:contextualSpacing/>
        <w:jc w:val="both"/>
        <w:rPr>
          <w:rFonts w:eastAsia="Calibri"/>
          <w:sz w:val="28"/>
        </w:rPr>
      </w:pPr>
      <w:r w:rsidRPr="002B0486">
        <w:rPr>
          <w:rFonts w:eastAsia="Calibri"/>
          <w:sz w:val="28"/>
        </w:rPr>
        <w:t>- осуществление профилактической работы с лицами, находящимися на учете ОМВД и всех видах учетов, нуждающихся в профилактике на уровне территориальной комиссии по профилактике правонарушений;</w:t>
      </w:r>
    </w:p>
    <w:p w:rsidR="002B0486" w:rsidRPr="002B0486" w:rsidRDefault="002B0486" w:rsidP="002B0486">
      <w:pPr>
        <w:ind w:firstLine="317"/>
        <w:contextualSpacing/>
        <w:jc w:val="both"/>
        <w:rPr>
          <w:rFonts w:eastAsia="Calibri"/>
          <w:sz w:val="28"/>
        </w:rPr>
      </w:pPr>
      <w:r w:rsidRPr="002B0486">
        <w:rPr>
          <w:rFonts w:eastAsia="Calibri"/>
          <w:sz w:val="28"/>
        </w:rPr>
        <w:t xml:space="preserve">- состояние </w:t>
      </w:r>
      <w:proofErr w:type="spellStart"/>
      <w:r w:rsidRPr="002B0486">
        <w:rPr>
          <w:rFonts w:eastAsia="Calibri"/>
          <w:sz w:val="28"/>
        </w:rPr>
        <w:t>агитационно</w:t>
      </w:r>
      <w:proofErr w:type="spellEnd"/>
      <w:r w:rsidRPr="002B0486">
        <w:rPr>
          <w:rFonts w:eastAsia="Calibri"/>
          <w:sz w:val="28"/>
        </w:rPr>
        <w:t xml:space="preserve"> - разъяснительной работы по профилактике правонарушений на территории Тысячного сельского поселения;</w:t>
      </w:r>
    </w:p>
    <w:p w:rsidR="002B0486" w:rsidRPr="002B0486" w:rsidRDefault="002B0486" w:rsidP="002B0486">
      <w:pPr>
        <w:ind w:firstLine="317"/>
        <w:contextualSpacing/>
        <w:jc w:val="both"/>
        <w:rPr>
          <w:rFonts w:eastAsia="Calibri"/>
          <w:sz w:val="28"/>
        </w:rPr>
      </w:pPr>
      <w:r w:rsidRPr="002B0486">
        <w:rPr>
          <w:rFonts w:eastAsia="Calibri"/>
          <w:sz w:val="28"/>
        </w:rPr>
        <w:t>- о роли образовательных учреждений и учреждений культуры в пропаганде здорового образа жизни, организация культурно-досуговых мероприятий в разрезе данной тематики;</w:t>
      </w:r>
    </w:p>
    <w:p w:rsidR="002B0486" w:rsidRPr="002B0486" w:rsidRDefault="002B0486" w:rsidP="002B0486">
      <w:pPr>
        <w:ind w:firstLine="317"/>
        <w:contextualSpacing/>
        <w:jc w:val="both"/>
        <w:rPr>
          <w:rFonts w:eastAsia="Calibri"/>
          <w:sz w:val="28"/>
        </w:rPr>
      </w:pPr>
      <w:r w:rsidRPr="002B0486">
        <w:rPr>
          <w:rFonts w:eastAsia="Calibri"/>
          <w:sz w:val="28"/>
        </w:rPr>
        <w:t>- о работе, проводимой по трудоустройству лиц, находящихся на учете ОМВД, всех видах учетов, а также находящихся в трудной жизненной ситуации. Сотрудничество с ЦЗН Гулькевичского района;</w:t>
      </w:r>
    </w:p>
    <w:p w:rsidR="002B0486" w:rsidRPr="002B0486" w:rsidRDefault="002B0486" w:rsidP="002B0486">
      <w:pPr>
        <w:jc w:val="both"/>
        <w:rPr>
          <w:rFonts w:eastAsia="Calibri"/>
          <w:sz w:val="28"/>
          <w:szCs w:val="22"/>
          <w:lang w:eastAsia="en-US"/>
        </w:rPr>
      </w:pPr>
      <w:r w:rsidRPr="002B0486">
        <w:rPr>
          <w:rFonts w:eastAsia="Calibri"/>
          <w:sz w:val="28"/>
        </w:rPr>
        <w:t xml:space="preserve">- </w:t>
      </w:r>
      <w:r w:rsidRPr="002B0486">
        <w:rPr>
          <w:rFonts w:eastAsia="Calibri"/>
          <w:sz w:val="28"/>
          <w:szCs w:val="22"/>
          <w:lang w:eastAsia="en-US"/>
        </w:rPr>
        <w:t xml:space="preserve">о патриотическом воспитании - как форме работы по </w:t>
      </w:r>
      <w:proofErr w:type="spellStart"/>
      <w:r w:rsidRPr="002B0486">
        <w:rPr>
          <w:rFonts w:eastAsia="Calibri"/>
          <w:sz w:val="28"/>
          <w:szCs w:val="22"/>
          <w:lang w:eastAsia="en-US"/>
        </w:rPr>
        <w:t>ресоциализации</w:t>
      </w:r>
      <w:proofErr w:type="spellEnd"/>
      <w:r w:rsidRPr="002B0486">
        <w:rPr>
          <w:rFonts w:eastAsia="Calibri"/>
          <w:sz w:val="28"/>
          <w:szCs w:val="22"/>
          <w:lang w:eastAsia="en-US"/>
        </w:rPr>
        <w:t xml:space="preserve"> лиц, отбывших наказание в виде лишения свободы и по предупреждению правонарушений лицами, осужденными к наказаниям, не связанным с изоляцией от общества;</w:t>
      </w:r>
    </w:p>
    <w:p w:rsidR="002B0486" w:rsidRPr="002B0486" w:rsidRDefault="002B0486" w:rsidP="002B0486">
      <w:pPr>
        <w:jc w:val="both"/>
        <w:rPr>
          <w:rFonts w:eastAsia="Calibri"/>
          <w:sz w:val="28"/>
        </w:rPr>
      </w:pPr>
      <w:r w:rsidRPr="002B0486">
        <w:rPr>
          <w:rFonts w:eastAsia="Calibri"/>
          <w:sz w:val="28"/>
          <w:szCs w:val="22"/>
          <w:lang w:eastAsia="en-US"/>
        </w:rPr>
        <w:t xml:space="preserve">- </w:t>
      </w:r>
      <w:r w:rsidRPr="002B0486">
        <w:rPr>
          <w:rFonts w:eastAsia="Calibri"/>
          <w:sz w:val="28"/>
        </w:rPr>
        <w:t>разработка и реализация дополнительных мер по созданию условий для организованного досуга и отдыха учащихся, по обеспечению участия в этих мероприятиях детей из семей, находящихся в трудной жизненной ситуации. Организация временного трудоустройства несовершеннолетних граждан во время летних каникул на территории Тысячного сельского поселения;</w:t>
      </w:r>
    </w:p>
    <w:p w:rsidR="002B0486" w:rsidRPr="002B0486" w:rsidRDefault="002B0486" w:rsidP="002B0486">
      <w:pPr>
        <w:ind w:firstLine="317"/>
        <w:contextualSpacing/>
        <w:jc w:val="both"/>
        <w:rPr>
          <w:rFonts w:eastAsia="Calibri"/>
          <w:sz w:val="28"/>
        </w:rPr>
      </w:pPr>
      <w:r w:rsidRPr="002B0486">
        <w:rPr>
          <w:rFonts w:eastAsia="Calibri"/>
          <w:sz w:val="28"/>
        </w:rPr>
        <w:t>- организация антинаркотической работы в учреждениях и на территории Тысячного сельского поселения. Организации взаимодействия правоохранительных органов, казачества, ДНД по противодействию злоупотребления наркотиками и их незаконному обороту в молодежной среде.</w:t>
      </w:r>
    </w:p>
    <w:p w:rsidR="002B0486" w:rsidRPr="002B0486" w:rsidRDefault="002B0486" w:rsidP="002B0486">
      <w:pPr>
        <w:jc w:val="both"/>
        <w:rPr>
          <w:rFonts w:eastAsia="Calibri"/>
        </w:rPr>
      </w:pPr>
    </w:p>
    <w:p w:rsidR="002B0486" w:rsidRPr="002B0486" w:rsidRDefault="002B0486" w:rsidP="002B0486">
      <w:pPr>
        <w:jc w:val="both"/>
        <w:rPr>
          <w:rFonts w:eastAsia="Calibri"/>
          <w:szCs w:val="22"/>
          <w:lang w:eastAsia="en-US"/>
        </w:rPr>
      </w:pPr>
    </w:p>
    <w:p w:rsidR="002B0486" w:rsidRPr="002B0486" w:rsidRDefault="002B0486" w:rsidP="002B0486">
      <w:pPr>
        <w:ind w:firstLine="317"/>
        <w:contextualSpacing/>
        <w:jc w:val="both"/>
        <w:rPr>
          <w:rFonts w:eastAsia="Calibri"/>
        </w:rPr>
      </w:pPr>
    </w:p>
    <w:p w:rsidR="002B0486" w:rsidRPr="002B0486" w:rsidRDefault="002B0486" w:rsidP="002B0486">
      <w:pPr>
        <w:ind w:firstLine="317"/>
        <w:contextualSpacing/>
        <w:jc w:val="both"/>
        <w:rPr>
          <w:rFonts w:eastAsia="Calibri"/>
        </w:rPr>
      </w:pPr>
    </w:p>
    <w:p w:rsidR="002B0486" w:rsidRPr="006C59BC" w:rsidRDefault="002B0486" w:rsidP="00262ECD">
      <w:pPr>
        <w:ind w:firstLine="709"/>
        <w:jc w:val="both"/>
        <w:rPr>
          <w:sz w:val="28"/>
          <w:szCs w:val="28"/>
        </w:rPr>
      </w:pPr>
    </w:p>
    <w:sectPr w:rsidR="002B0486" w:rsidRPr="006C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19"/>
    <w:rsid w:val="00040716"/>
    <w:rsid w:val="000523A3"/>
    <w:rsid w:val="00125844"/>
    <w:rsid w:val="001F17F8"/>
    <w:rsid w:val="00262ECD"/>
    <w:rsid w:val="002B0486"/>
    <w:rsid w:val="00391A7C"/>
    <w:rsid w:val="003A0819"/>
    <w:rsid w:val="003C7F2A"/>
    <w:rsid w:val="00456312"/>
    <w:rsid w:val="00532FC9"/>
    <w:rsid w:val="00801543"/>
    <w:rsid w:val="0092616B"/>
    <w:rsid w:val="00944624"/>
    <w:rsid w:val="00A23DB7"/>
    <w:rsid w:val="00B5302D"/>
    <w:rsid w:val="00BD6F4B"/>
    <w:rsid w:val="00CD36AD"/>
    <w:rsid w:val="00DA1612"/>
    <w:rsid w:val="00DC13A2"/>
    <w:rsid w:val="00E937D3"/>
    <w:rsid w:val="00FA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81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A0819"/>
    <w:rPr>
      <w:b/>
      <w:bCs/>
    </w:rPr>
  </w:style>
  <w:style w:type="paragraph" w:styleId="a5">
    <w:name w:val="List Paragraph"/>
    <w:basedOn w:val="a"/>
    <w:uiPriority w:val="99"/>
    <w:qFormat/>
    <w:rsid w:val="003A0819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040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7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819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3A0819"/>
    <w:rPr>
      <w:b/>
      <w:bCs/>
    </w:rPr>
  </w:style>
  <w:style w:type="paragraph" w:styleId="a5">
    <w:name w:val="List Paragraph"/>
    <w:basedOn w:val="a"/>
    <w:uiPriority w:val="99"/>
    <w:qFormat/>
    <w:rsid w:val="003A0819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0407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07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28</cp:revision>
  <cp:lastPrinted>2024-12-26T06:34:00Z</cp:lastPrinted>
  <dcterms:created xsi:type="dcterms:W3CDTF">2020-11-24T08:41:00Z</dcterms:created>
  <dcterms:modified xsi:type="dcterms:W3CDTF">2024-12-26T06:34:00Z</dcterms:modified>
</cp:coreProperties>
</file>