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2C" w:rsidRPr="00293E7D" w:rsidRDefault="00C5162C" w:rsidP="00C5162C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АО «ГАЗПРОМ ГАЗОРАСПРЕДЕЛЕНИЕ КРАСНОДАР» ИНФОРМИРУЕТ</w:t>
      </w:r>
    </w:p>
    <w:p w:rsidR="00293E7D" w:rsidRDefault="00293E7D" w:rsidP="00C5162C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C5162C" w:rsidRPr="00C5162C" w:rsidRDefault="00C5162C" w:rsidP="00C5162C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6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ПАМЯТКА</w:t>
      </w:r>
    </w:p>
    <w:p w:rsidR="00C5162C" w:rsidRPr="00C5162C" w:rsidRDefault="00C5162C" w:rsidP="00C5162C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6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 предоставлении компенсации расходов на</w:t>
      </w:r>
    </w:p>
    <w:p w:rsidR="00C5162C" w:rsidRPr="00C5162C" w:rsidRDefault="00C5162C" w:rsidP="00C5162C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6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газификацию домовладений в пределах земельных участков</w:t>
      </w:r>
    </w:p>
    <w:p w:rsidR="00C5162C" w:rsidRPr="00C5162C" w:rsidRDefault="00C5162C" w:rsidP="00C5162C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6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территории Краснодарского края</w:t>
      </w:r>
    </w:p>
    <w:p w:rsidR="00C5162C" w:rsidRPr="00C5162C" w:rsidRDefault="00C5162C" w:rsidP="00C5162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6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Компенсация понесенных расходов (части расходов), связанных с газификацией </w:t>
      </w:r>
      <w:bookmarkStart w:id="0" w:name="_GoBack"/>
      <w:bookmarkEnd w:id="0"/>
      <w:r w:rsidRPr="00C516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домовладений в пределах границ земельных участков, предоставляется управлениями социальной защиты населения по месту жительства отдельным категориям граждан (указаны в Законе КК от 14.06.2022 № 4700-КЗ и постановлении главы администрации (губернатора) Краснодарского края от 06.09.2022 № 602) в отношении одного домовладения, расположенного на территории Краснодарского края, в размере фактически понесенных расходов, но не более 105 500 рублей (по результатам индексации размера компенсации).</w:t>
      </w:r>
    </w:p>
    <w:p w:rsidR="00C5162C" w:rsidRPr="00C5162C" w:rsidRDefault="00C5162C" w:rsidP="00C5162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6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Необходимые документы для рассмотрения вопроса о предоставлении компенсация расходов по газификации:</w:t>
      </w:r>
    </w:p>
    <w:p w:rsidR="00C5162C" w:rsidRPr="00C5162C" w:rsidRDefault="00C5162C" w:rsidP="00C516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6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заявление по форме, утвержденной министерства труда и социального развития Краснодарского края;</w:t>
      </w:r>
    </w:p>
    <w:p w:rsidR="00C5162C" w:rsidRPr="00C5162C" w:rsidRDefault="00C5162C" w:rsidP="00C516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6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паспорт или иной документ, удостоверяющий личность заявителя;</w:t>
      </w:r>
    </w:p>
    <w:p w:rsidR="00C5162C" w:rsidRPr="00C5162C" w:rsidRDefault="00C5162C" w:rsidP="00C516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6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удостоверение и (или) иные документы, подтверждающие право на меру социальной поддержки;</w:t>
      </w:r>
    </w:p>
    <w:p w:rsidR="00C5162C" w:rsidRPr="00C5162C" w:rsidRDefault="00C5162C" w:rsidP="00C516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6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правоустанавливающий документ на домовладение, газифицированное в пределах границ земельного участка, – в случае если сведения о домовладении отсутствуют в Едином государственном реестре недвижимости;</w:t>
      </w:r>
    </w:p>
    <w:p w:rsidR="00C5162C" w:rsidRPr="00C5162C" w:rsidRDefault="00C5162C" w:rsidP="00C516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6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договор о подключении (технологическом присоединении) газоиспользующего оборудования и объектов капитального строительства к сети газораспределения по форме;</w:t>
      </w:r>
    </w:p>
    <w:p w:rsidR="00C5162C" w:rsidRPr="00C5162C" w:rsidRDefault="00C5162C" w:rsidP="00C516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6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договор(ы) на выполнение работ (оказание услуг, поставки товаров, купли-продажи и иных), связанных с осуществлением газификации домовладения;</w:t>
      </w:r>
    </w:p>
    <w:p w:rsidR="00C5162C" w:rsidRPr="00C5162C" w:rsidRDefault="00C5162C" w:rsidP="00C516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6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 о подключении (технологическом присоединении);</w:t>
      </w:r>
    </w:p>
    <w:p w:rsidR="00C5162C" w:rsidRPr="00C5162C" w:rsidRDefault="00C5162C" w:rsidP="00C516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6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акт о готовности сетей </w:t>
      </w:r>
      <w:proofErr w:type="spellStart"/>
      <w:r w:rsidRPr="00C516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газопотребления</w:t>
      </w:r>
      <w:proofErr w:type="spellEnd"/>
      <w:r w:rsidRPr="00C516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газоиспользующего оборудования объекта капитального строительства к подключению (технологическому присоединению);</w:t>
      </w:r>
    </w:p>
    <w:p w:rsidR="00C5162C" w:rsidRPr="00C5162C" w:rsidRDefault="00C5162C" w:rsidP="00C516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6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документы, подтверждающие оплату выполненных работ (оказанных услуг, поставки товаров, купли-продажи и иных) по установленным видам расходов на газификацию домовладения;</w:t>
      </w:r>
    </w:p>
    <w:p w:rsidR="00C5162C" w:rsidRPr="00C5162C" w:rsidRDefault="00C5162C" w:rsidP="00C516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6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письменное согласие иных собственников (представителей собственников) домовладения, газифицированного в пределах границ земельного участка, на предоставление компенсации расходов на газификацию домовладения одному из собственников домовладения – заявителю, – в случае, если домовладение принадлежит на праве общей собственности нескольким лицам;</w:t>
      </w:r>
    </w:p>
    <w:p w:rsidR="00C5162C" w:rsidRPr="00C5162C" w:rsidRDefault="00C5162C" w:rsidP="00C516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6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иные документы</w:t>
      </w:r>
    </w:p>
    <w:p w:rsidR="00C5162C" w:rsidRPr="00C5162C" w:rsidRDefault="00C5162C" w:rsidP="00C5162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6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Информация о мерах социальной поддержки по газификации, а также форма заявления, размещены на официальном сайте министерства в разделе «Меры </w:t>
      </w:r>
      <w:r w:rsidRPr="00C516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социальной поддержки», в разделе «Запись на прием» имеется возможность онлайн-записи на прием в управления социальной защиты населения во всех муниципальных образованиях края.</w:t>
      </w:r>
    </w:p>
    <w:p w:rsidR="00C5162C" w:rsidRPr="00C5162C" w:rsidRDefault="00C5162C" w:rsidP="00C5162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6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 консультацию по указанному вопросу можно получить по номеру телефона Единого контакт-центр взаимодействия с гражданами 8-800-600-00-00.</w:t>
      </w:r>
    </w:p>
    <w:p w:rsidR="00C5162C" w:rsidRPr="00C5162C" w:rsidRDefault="00C5162C" w:rsidP="00C5162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6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 на компенсацию расходов по газификации домовладений имеют граждане Российской Федерации, проживающие на территории Краснодарского края, являющиеся собственниками домовладений, газифицированных в пределах границ земельных участков, и постоянно в них проживающие, относящиеся к следующим категориям граждан (либо имеющие в составе семьи постоянно проживающего совместно с заявителем члена семьи из числа указанных категорий):</w:t>
      </w:r>
    </w:p>
    <w:p w:rsidR="00C5162C" w:rsidRPr="00C5162C" w:rsidRDefault="00C5162C" w:rsidP="00C5162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6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БЕЗ УЧЕТА ДОХОДОВ:</w:t>
      </w:r>
    </w:p>
    <w:p w:rsidR="00C5162C" w:rsidRPr="00C5162C" w:rsidRDefault="00C5162C" w:rsidP="00C5162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6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1)инвалидов Великой Отечественной войны;</w:t>
      </w:r>
    </w:p>
    <w:p w:rsidR="00C5162C" w:rsidRPr="00C5162C" w:rsidRDefault="00C5162C" w:rsidP="00C5162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6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2)участников Великой Отечественной войны;</w:t>
      </w:r>
    </w:p>
    <w:p w:rsidR="00C5162C" w:rsidRPr="00C5162C" w:rsidRDefault="00C5162C" w:rsidP="00C5162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6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3)инвалидов боевых действий, ветеранов боевых действий, членов семей погибших (умерших) инвалидов Великой Отечественной войны и инвалидов боевых действий, участников Великой Отечественной войны, ветеранов боевых действий;</w:t>
      </w:r>
    </w:p>
    <w:p w:rsidR="00C5162C" w:rsidRPr="00C5162C" w:rsidRDefault="00C5162C" w:rsidP="00C5162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6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4)бывших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C5162C" w:rsidRPr="00C5162C" w:rsidRDefault="00C5162C" w:rsidP="00C5162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6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5)военнослужащих, проходивших военную службу в воинских частях, учреждениях, военно-учебных заведениях, не входивших в состав действующей армии, в период с 22 июня 1941 г. по 3 сентября 1945 г. не менее шести месяцев, военнослужащим, награжденным орденами или медалями СССР за службу в указанный период;</w:t>
      </w:r>
    </w:p>
    <w:p w:rsidR="00C5162C" w:rsidRPr="00C5162C" w:rsidRDefault="00C5162C" w:rsidP="00C5162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6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6)лиц, награжденных знаком "Жителю блокадного Ленинграда", лиц, награжденных знаком "Житель осажденного Севастополя";</w:t>
      </w:r>
    </w:p>
    <w:p w:rsidR="00C5162C" w:rsidRPr="00C5162C" w:rsidRDefault="00C5162C" w:rsidP="00C5162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6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7)лиц, работавших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членам экипажей судов транспортного флота, интернированным в начале Великой Отечественной войны в портах других государств;</w:t>
      </w:r>
    </w:p>
    <w:p w:rsidR="00C5162C" w:rsidRPr="00C5162C" w:rsidRDefault="00C5162C" w:rsidP="00C5162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6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8)членов семей погибших (умерших) инвалидов Великой Отечественной войны и инвалидов боевых действий, участников Великой Отечественной войны и ветеранов боевых действий,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членов семей погибших работников госпиталей и больниц города Ленинграда;</w:t>
      </w:r>
    </w:p>
    <w:p w:rsidR="00C5162C" w:rsidRPr="00C5162C" w:rsidRDefault="00C5162C" w:rsidP="00C5162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6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9)лиц, проработавших в тылу в период с 22 июня 1941 г. по 9 мая 1945 г. не менее шести месяцев, исключая период работы на временно оккупированных </w:t>
      </w:r>
      <w:r w:rsidRPr="00C516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территориях СССР, либо награжденным орденами или медалями СССР за самоотверженный труд в период Великой Отечественной войны;</w:t>
      </w:r>
    </w:p>
    <w:p w:rsidR="00C5162C" w:rsidRPr="00C5162C" w:rsidRDefault="00C5162C" w:rsidP="00C5162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6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10)жертв политических репрессий, достигших возраста 65 и 60 лет (соответственно мужчины и женщины) либо являющихся пенсионерами;</w:t>
      </w:r>
    </w:p>
    <w:p w:rsidR="00C5162C" w:rsidRPr="00C5162C" w:rsidRDefault="00C5162C" w:rsidP="00C5162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6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11)удостоенных званий Героя Советского Союза, Героя Российской Федерации и являющимся полными кавалерами ордена Славы, а также удостоенных званий Героя Социалистического Труда, Героя Труда Российской Федерации и награжденных орденом Трудовой Славы трех степеней;</w:t>
      </w:r>
    </w:p>
    <w:p w:rsidR="00C5162C" w:rsidRPr="00C5162C" w:rsidRDefault="00C5162C" w:rsidP="00C5162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6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12)имеющих право на меры социальной поддержки в соответствии с Законом Российской Федерации от 15 мая 1991 г. № 1244-I "О социальной защите граждан, подвергшихся воздействию радиации вследствие катастрофы на Чернобыльской АЭС", федеральными законами от 10 января 2002 г. № 2-ФЗ "О социальных гарантиях гражданам, подвергшимся радиационному воздействию вследствие ядерных испытаний на Семипалатинском полигоне", от 26 ноября 1998 г. №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C516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Теча</w:t>
      </w:r>
      <w:proofErr w:type="spellEnd"/>
      <w:r w:rsidRPr="00C516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";</w:t>
      </w:r>
    </w:p>
    <w:p w:rsidR="00C5162C" w:rsidRPr="00C5162C" w:rsidRDefault="00C5162C" w:rsidP="00C5162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6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13)инвалидов;</w:t>
      </w:r>
    </w:p>
    <w:p w:rsidR="00C5162C" w:rsidRPr="00C5162C" w:rsidRDefault="00C5162C" w:rsidP="00C5162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6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14)семей, имеющих детей-инвалидов;</w:t>
      </w:r>
    </w:p>
    <w:p w:rsidR="00C5162C" w:rsidRPr="00C5162C" w:rsidRDefault="00C5162C" w:rsidP="00C5162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6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15)многодетных семей, соответствующих понятию "многодетная семья", установленному Законом Краснодарского края от 22 февраля 2005 г. № 836-КЗ "О социальной поддержке многодетных семей в Краснодарском крае";</w:t>
      </w:r>
    </w:p>
    <w:p w:rsidR="00C5162C" w:rsidRPr="00C5162C" w:rsidRDefault="00C5162C" w:rsidP="00C5162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6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16)лиц, призванных на территории Краснодарского края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"Об объявлении частичной мобилизации в Российской Федерации", либо проживающих на территории Краснодарского края, заключивших с 24 февраля 2022 г. контракт о прохождении военной службы и принимавших (принимающих) участие в специальной военной операции, либо направленных в воинские части военными комиссариатами с территории Краснодарского края, заключивших с 24 февраля 2022 г. контракт (контракты) о пребывании в добровольческом формировании (о добровольном содействии в выполнении задач, возложенных на Вооруженные Силы Российской Федерации) и принимавших (принимающих) участие в специальной военной операции, а также членов семей указанных лиц.</w:t>
      </w:r>
    </w:p>
    <w:p w:rsidR="00C5162C" w:rsidRPr="00C5162C" w:rsidRDefault="00C5162C" w:rsidP="00C5162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6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17)Пенсионерам, после назначения им страховой пенсии по старости в соответствии с Федеральным законом от 28 декабря 2013 г. № 400-ФЗ "О страховых пенсиях" в территориальных органах Фонда пенсионного и социального страхования Российской Федерации независимо от прекращения ими трудовой деятельности, одиноко проживающим и проживающим в составе семьи, (далее – пенсионерам) – при условии, что их среднедушевой доход (семьи или одиноко проживающего гражданина) на дату обращения ниже двукратной величины прожиточного минимума в расчете на душу населения (с 1 января 2023 г. согласно постановлению Губернатора Краснодарского края от 16 декабря 2022 г. № 961 "Об установлении величины прожиточного минимума на душу населения и по основным социально-демографическим группам населения в Краснодарском крае на 2023 год" – 13800 руб., таким образом двукратный размер – 27600 руб.).</w:t>
      </w:r>
    </w:p>
    <w:p w:rsidR="00C5162C" w:rsidRPr="00C5162C" w:rsidRDefault="00C5162C" w:rsidP="00C5162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6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18)Малоимущим гражданам, в том числе малоимущим семьям с детьми, семьям или одиноко проживающим гражданам, – в случае признания их малоимущими в соответствии с Законом Краснодарского края от 9 июня 2010 г. № 1980-КЗ "О прожиточном минимуме и государственной социальной помощи в Краснодарском крае". </w:t>
      </w:r>
    </w:p>
    <w:p w:rsidR="007E4E6D" w:rsidRDefault="00293E7D">
      <w:hyperlink r:id="rId5" w:history="1">
        <w:r w:rsidRPr="006846B1">
          <w:rPr>
            <w:rStyle w:val="a4"/>
          </w:rPr>
          <w:t>https://gazpromgk.ru/memo/compensation/</w:t>
        </w:r>
      </w:hyperlink>
    </w:p>
    <w:p w:rsidR="00293E7D" w:rsidRDefault="00293E7D"/>
    <w:sectPr w:rsidR="0029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5657"/>
    <w:multiLevelType w:val="multilevel"/>
    <w:tmpl w:val="0DD0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02"/>
    <w:rsid w:val="00293E7D"/>
    <w:rsid w:val="007E4E6D"/>
    <w:rsid w:val="00C5162C"/>
    <w:rsid w:val="00CC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D9D6"/>
  <w15:chartTrackingRefBased/>
  <w15:docId w15:val="{1F4AFDFE-21A6-4775-B25A-8742460C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93E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azpromgk.ru/memo/compens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Федорова</dc:creator>
  <cp:keywords/>
  <dc:description/>
  <cp:lastModifiedBy>Инна Федорова</cp:lastModifiedBy>
  <cp:revision>3</cp:revision>
  <dcterms:created xsi:type="dcterms:W3CDTF">2023-11-30T13:02:00Z</dcterms:created>
  <dcterms:modified xsi:type="dcterms:W3CDTF">2023-11-30T14:10:00Z</dcterms:modified>
</cp:coreProperties>
</file>