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9" w:rsidRDefault="003E3889">
      <w:pPr>
        <w:rPr>
          <w:rFonts w:ascii="Arial" w:hAnsi="Arial" w:cs="Arial"/>
          <w:color w:val="202124"/>
          <w:shd w:val="clear" w:color="auto" w:fill="FFFFFF"/>
        </w:rPr>
      </w:pPr>
    </w:p>
    <w:p w:rsidR="003E3889" w:rsidRPr="00E36C04" w:rsidRDefault="00D972E9">
      <w:pPr>
        <w:rPr>
          <w:rFonts w:ascii="Times New Roman" w:hAnsi="Times New Roman" w:cs="Times New Roman"/>
          <w:b/>
          <w:i/>
          <w:color w:val="202124"/>
          <w:sz w:val="28"/>
          <w:szCs w:val="28"/>
          <w:u w:val="single"/>
          <w:shd w:val="clear" w:color="auto" w:fill="FFFFFF"/>
        </w:rPr>
      </w:pPr>
      <w:r w:rsidRPr="00E36C04">
        <w:rPr>
          <w:rFonts w:ascii="Times New Roman" w:hAnsi="Times New Roman" w:cs="Times New Roman"/>
          <w:b/>
          <w:i/>
          <w:color w:val="202124"/>
          <w:sz w:val="28"/>
          <w:szCs w:val="28"/>
          <w:u w:val="single"/>
          <w:shd w:val="clear" w:color="auto" w:fill="FFFFFF"/>
        </w:rPr>
        <w:t>Всероссийскую перепись населения перенесли на две недели</w:t>
      </w:r>
      <w:r w:rsidR="00C859AF" w:rsidRPr="00E36C04">
        <w:rPr>
          <w:rFonts w:ascii="Times New Roman" w:hAnsi="Times New Roman" w:cs="Times New Roman"/>
          <w:b/>
          <w:i/>
          <w:color w:val="202124"/>
          <w:sz w:val="28"/>
          <w:szCs w:val="28"/>
          <w:u w:val="single"/>
          <w:shd w:val="clear" w:color="auto" w:fill="FFFFFF"/>
        </w:rPr>
        <w:t>.</w:t>
      </w:r>
    </w:p>
    <w:p w:rsidR="00985C61" w:rsidRPr="00E36C04" w:rsidRDefault="00985C61" w:rsidP="00903CA9">
      <w:pPr>
        <w:pStyle w:val="a3"/>
        <w:jc w:val="both"/>
        <w:rPr>
          <w:sz w:val="28"/>
          <w:szCs w:val="28"/>
        </w:rPr>
      </w:pPr>
      <w:r w:rsidRPr="00E36C04">
        <w:rPr>
          <w:sz w:val="28"/>
          <w:szCs w:val="28"/>
        </w:rPr>
        <w:t>Всероссийскую перепись населения перенесли на две недели. Основной этап пройдёт с 15 октября по 14 ноября</w:t>
      </w:r>
      <w:r w:rsidR="00903CA9" w:rsidRPr="00E36C04">
        <w:rPr>
          <w:sz w:val="28"/>
          <w:szCs w:val="28"/>
        </w:rPr>
        <w:t xml:space="preserve"> 2021 года</w:t>
      </w:r>
      <w:r w:rsidR="00E36C04">
        <w:rPr>
          <w:sz w:val="28"/>
          <w:szCs w:val="28"/>
        </w:rPr>
        <w:t xml:space="preserve">, </w:t>
      </w:r>
      <w:r w:rsidR="00E36C04" w:rsidRPr="00E36C04">
        <w:rPr>
          <w:sz w:val="28"/>
          <w:szCs w:val="28"/>
        </w:rPr>
        <w:t>то есть на две недели позже, чем планировалось  ранее.</w:t>
      </w:r>
      <w:r w:rsidR="00903CA9" w:rsidRPr="00E36C04">
        <w:rPr>
          <w:sz w:val="28"/>
          <w:szCs w:val="28"/>
        </w:rPr>
        <w:t xml:space="preserve"> Кроме того, принять участие в этой процедуре можно будет на портале «</w:t>
      </w:r>
      <w:proofErr w:type="spellStart"/>
      <w:r w:rsidR="00903CA9" w:rsidRPr="00E36C04">
        <w:rPr>
          <w:sz w:val="28"/>
          <w:szCs w:val="28"/>
        </w:rPr>
        <w:fldChar w:fldCharType="begin"/>
      </w:r>
      <w:r w:rsidR="00903CA9" w:rsidRPr="00E36C04">
        <w:rPr>
          <w:sz w:val="28"/>
          <w:szCs w:val="28"/>
        </w:rPr>
        <w:instrText xml:space="preserve"> HYPERLINK "https://www.gosuslugi.ru/" \t "_blank" </w:instrText>
      </w:r>
      <w:r w:rsidR="00903CA9" w:rsidRPr="00E36C04">
        <w:rPr>
          <w:sz w:val="28"/>
          <w:szCs w:val="28"/>
        </w:rPr>
        <w:fldChar w:fldCharType="separate"/>
      </w:r>
      <w:r w:rsidR="00903CA9" w:rsidRPr="00E36C04">
        <w:rPr>
          <w:b/>
          <w:bCs/>
          <w:color w:val="0000FF"/>
          <w:sz w:val="28"/>
          <w:szCs w:val="28"/>
          <w:u w:val="single"/>
        </w:rPr>
        <w:t>Госуслуги</w:t>
      </w:r>
      <w:proofErr w:type="spellEnd"/>
      <w:r w:rsidR="00903CA9" w:rsidRPr="00E36C04">
        <w:rPr>
          <w:sz w:val="28"/>
          <w:szCs w:val="28"/>
        </w:rPr>
        <w:fldChar w:fldCharType="end"/>
      </w:r>
      <w:r w:rsidR="00903CA9" w:rsidRPr="00E36C04">
        <w:rPr>
          <w:sz w:val="28"/>
          <w:szCs w:val="28"/>
        </w:rPr>
        <w:t>» в период с 15 октября по 8 ноября</w:t>
      </w:r>
      <w:r w:rsidR="00E36C04">
        <w:rPr>
          <w:sz w:val="28"/>
          <w:szCs w:val="28"/>
        </w:rPr>
        <w:t>.</w:t>
      </w:r>
    </w:p>
    <w:p w:rsidR="00903CA9" w:rsidRPr="00E36C04" w:rsidRDefault="00903CA9" w:rsidP="00903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C04">
        <w:rPr>
          <w:rFonts w:ascii="Times New Roman" w:eastAsia="Times New Roman" w:hAnsi="Times New Roman" w:cs="Times New Roman"/>
          <w:sz w:val="28"/>
          <w:szCs w:val="28"/>
        </w:rPr>
        <w:t xml:space="preserve">Ранее перепись планировалось провести с 1 по 31 октября. Новые сроки указаны в проекте постановления правительства, подготовленного </w:t>
      </w:r>
      <w:hyperlink r:id="rId4" w:history="1">
        <w:r w:rsidRPr="00E36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Минэкономразвития</w:t>
        </w:r>
      </w:hyperlink>
      <w:r w:rsidRPr="00E36C04">
        <w:rPr>
          <w:rFonts w:ascii="Times New Roman" w:eastAsia="Times New Roman" w:hAnsi="Times New Roman" w:cs="Times New Roman"/>
          <w:sz w:val="28"/>
          <w:szCs w:val="28"/>
        </w:rPr>
        <w:t xml:space="preserve">. В Росстате отметили, что даты сдвинули в процессе «рабочей дискуссии с руководством регионов». Совещание состоялось накануне под председательством первого вице-премьера РФ </w:t>
      </w:r>
      <w:hyperlink r:id="rId5" w:history="1">
        <w:r w:rsidRPr="00E36C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Андрея Белоусова</w:t>
        </w:r>
      </w:hyperlink>
      <w:r w:rsidR="00E36C04">
        <w:rPr>
          <w:sz w:val="28"/>
          <w:szCs w:val="28"/>
        </w:rPr>
        <w:t>.</w:t>
      </w:r>
    </w:p>
    <w:p w:rsidR="00985C61" w:rsidRPr="00E36C04" w:rsidRDefault="00985C61" w:rsidP="00903CA9">
      <w:pPr>
        <w:pStyle w:val="a3"/>
        <w:jc w:val="both"/>
        <w:rPr>
          <w:sz w:val="28"/>
          <w:szCs w:val="28"/>
        </w:rPr>
      </w:pPr>
      <w:r w:rsidRPr="00E36C04">
        <w:rPr>
          <w:sz w:val="28"/>
          <w:szCs w:val="28"/>
        </w:rPr>
        <w:t>Решение о переносе приня</w:t>
      </w:r>
      <w:r w:rsidR="00903CA9" w:rsidRPr="00E36C04">
        <w:rPr>
          <w:sz w:val="28"/>
          <w:szCs w:val="28"/>
        </w:rPr>
        <w:t>то в связи с тем, что</w:t>
      </w:r>
      <w:r w:rsidRPr="00E36C04">
        <w:rPr>
          <w:sz w:val="28"/>
          <w:szCs w:val="28"/>
        </w:rPr>
        <w:t xml:space="preserve"> инфраструктура и персонал, задействованные для переписи в регионах, будут привлекаться также в организации единого дня голосования 19 сентября</w:t>
      </w:r>
      <w:r w:rsidR="00E36C04">
        <w:rPr>
          <w:sz w:val="28"/>
          <w:szCs w:val="28"/>
        </w:rPr>
        <w:t xml:space="preserve"> 2021 года</w:t>
      </w:r>
      <w:r w:rsidRPr="00E36C04">
        <w:rPr>
          <w:sz w:val="28"/>
          <w:szCs w:val="28"/>
        </w:rPr>
        <w:t>. </w:t>
      </w:r>
    </w:p>
    <w:p w:rsidR="00985C61" w:rsidRPr="00E36C04" w:rsidRDefault="00985C61" w:rsidP="00903CA9">
      <w:pPr>
        <w:pStyle w:val="a3"/>
        <w:jc w:val="both"/>
        <w:rPr>
          <w:sz w:val="28"/>
          <w:szCs w:val="28"/>
        </w:rPr>
      </w:pPr>
      <w:r w:rsidRPr="00E36C04">
        <w:rPr>
          <w:sz w:val="28"/>
          <w:szCs w:val="28"/>
        </w:rPr>
        <w:t>«Это два важных для страны и каждого из нас проекта. Но у каждого из них свои особенности, свой алгоритм организации», — прокомментировал решение «Интерфаксу» руководитель Росстата Павел Малков.</w:t>
      </w:r>
    </w:p>
    <w:p w:rsidR="00903CA9" w:rsidRPr="00E36C04" w:rsidRDefault="00DB1FAC" w:rsidP="00903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C04">
        <w:rPr>
          <w:rFonts w:ascii="Times New Roman" w:eastAsia="Times New Roman" w:hAnsi="Times New Roman" w:cs="Times New Roman"/>
          <w:sz w:val="28"/>
          <w:szCs w:val="28"/>
        </w:rPr>
        <w:t xml:space="preserve">Говоря о причинах очередного переноса сроков переписи, он пояснил, что необходимо переоборудовать помещения, наладить IT-инфраструктуру, обеспечивающую защиту данных и передачу собранной информации в центр управления ходом переписи. </w:t>
      </w:r>
    </w:p>
    <w:p w:rsidR="00D972E9" w:rsidRDefault="00DB1FAC" w:rsidP="00E3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C04">
        <w:rPr>
          <w:rFonts w:ascii="Times New Roman" w:eastAsia="Times New Roman" w:hAnsi="Times New Roman" w:cs="Times New Roman"/>
          <w:sz w:val="28"/>
          <w:szCs w:val="28"/>
        </w:rPr>
        <w:t>Малков добавил, что перепись потребует «полной концентрации сил для решения основной задачи — сбора максимально точных и достоверных сведений о демографической ситуации в стране и о состоянии жилого фонда».</w:t>
      </w:r>
    </w:p>
    <w:sectPr w:rsidR="00D972E9" w:rsidSect="000D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889"/>
    <w:rsid w:val="000926E6"/>
    <w:rsid w:val="000D5A21"/>
    <w:rsid w:val="0010162F"/>
    <w:rsid w:val="001E4FD2"/>
    <w:rsid w:val="00245DC4"/>
    <w:rsid w:val="00274F01"/>
    <w:rsid w:val="002A235E"/>
    <w:rsid w:val="002F293A"/>
    <w:rsid w:val="0034242C"/>
    <w:rsid w:val="003964BB"/>
    <w:rsid w:val="003E1753"/>
    <w:rsid w:val="003E3889"/>
    <w:rsid w:val="005B40C4"/>
    <w:rsid w:val="00605952"/>
    <w:rsid w:val="006A38D7"/>
    <w:rsid w:val="00733B1E"/>
    <w:rsid w:val="00781205"/>
    <w:rsid w:val="0079718A"/>
    <w:rsid w:val="007A566F"/>
    <w:rsid w:val="00835552"/>
    <w:rsid w:val="00903CA9"/>
    <w:rsid w:val="0096651C"/>
    <w:rsid w:val="00985C61"/>
    <w:rsid w:val="00A875CF"/>
    <w:rsid w:val="00AA3DC3"/>
    <w:rsid w:val="00BD3D12"/>
    <w:rsid w:val="00BE03F1"/>
    <w:rsid w:val="00C859AF"/>
    <w:rsid w:val="00D63277"/>
    <w:rsid w:val="00D911A6"/>
    <w:rsid w:val="00D972E9"/>
    <w:rsid w:val="00DB1FAC"/>
    <w:rsid w:val="00E3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21"/>
  </w:style>
  <w:style w:type="paragraph" w:styleId="4">
    <w:name w:val="heading 4"/>
    <w:basedOn w:val="a"/>
    <w:link w:val="40"/>
    <w:uiPriority w:val="9"/>
    <w:qFormat/>
    <w:rsid w:val="00DB1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889"/>
  </w:style>
  <w:style w:type="paragraph" w:styleId="a3">
    <w:name w:val="Normal (Web)"/>
    <w:basedOn w:val="a"/>
    <w:uiPriority w:val="99"/>
    <w:unhideWhenUsed/>
    <w:rsid w:val="003E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911A6"/>
    <w:pPr>
      <w:widowControl w:val="0"/>
      <w:overflowPunct w:val="0"/>
      <w:autoSpaceDE w:val="0"/>
      <w:autoSpaceDN w:val="0"/>
      <w:adjustRightInd w:val="0"/>
      <w:spacing w:after="0" w:line="264" w:lineRule="auto"/>
      <w:ind w:right="-57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985C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B1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ro">
    <w:name w:val="intro"/>
    <w:basedOn w:val="a0"/>
    <w:rsid w:val="00DB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zeta.ru/tags/person/andrei_belousov.shtml" TargetMode="External"/><Relationship Id="rId4" Type="http://schemas.openxmlformats.org/officeDocument/2006/relationships/hyperlink" Target="https://www.gazeta.ru/tags/organization/minekonomrazvitiya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6</cp:revision>
  <dcterms:created xsi:type="dcterms:W3CDTF">2021-08-09T08:05:00Z</dcterms:created>
  <dcterms:modified xsi:type="dcterms:W3CDTF">2021-08-09T11:15:00Z</dcterms:modified>
</cp:coreProperties>
</file>